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38" w:rsidRPr="00DE25AB" w:rsidRDefault="00373138" w:rsidP="00F75688">
      <w:pPr>
        <w:tabs>
          <w:tab w:val="left" w:pos="2970"/>
          <w:tab w:val="center" w:pos="4536"/>
        </w:tabs>
        <w:rPr>
          <w:rFonts w:asciiTheme="minorHAnsi" w:hAnsiTheme="minorHAnsi" w:cstheme="minorHAnsi"/>
        </w:rPr>
      </w:pPr>
    </w:p>
    <w:p w:rsidR="00BF7330" w:rsidRPr="00DE25AB" w:rsidRDefault="00BF7330" w:rsidP="00F75688">
      <w:pPr>
        <w:tabs>
          <w:tab w:val="left" w:pos="2970"/>
          <w:tab w:val="center" w:pos="4536"/>
        </w:tabs>
        <w:rPr>
          <w:rFonts w:asciiTheme="minorHAnsi" w:hAnsiTheme="minorHAnsi" w:cstheme="minorHAnsi"/>
        </w:rPr>
      </w:pPr>
    </w:p>
    <w:p w:rsidR="00BF7330" w:rsidRPr="00DE25AB" w:rsidRDefault="00BF7330" w:rsidP="00F75688">
      <w:pPr>
        <w:tabs>
          <w:tab w:val="left" w:pos="2970"/>
          <w:tab w:val="center" w:pos="4536"/>
        </w:tabs>
        <w:rPr>
          <w:rFonts w:asciiTheme="minorHAnsi" w:hAnsiTheme="minorHAnsi" w:cstheme="minorHAnsi"/>
        </w:rPr>
      </w:pPr>
    </w:p>
    <w:p w:rsidR="00BF7330" w:rsidRPr="00DE25AB" w:rsidRDefault="00BF7330" w:rsidP="00BF7330">
      <w:pPr>
        <w:pStyle w:val="Header"/>
        <w:jc w:val="center"/>
        <w:rPr>
          <w:rFonts w:asciiTheme="minorHAnsi" w:hAnsiTheme="minorHAnsi" w:cstheme="minorHAnsi"/>
          <w:b/>
        </w:rPr>
      </w:pPr>
      <w:r w:rsidRPr="00DE25AB">
        <w:rPr>
          <w:rFonts w:asciiTheme="minorHAnsi" w:hAnsiTheme="minorHAnsi" w:cstheme="minorHAnsi"/>
          <w:b/>
        </w:rPr>
        <w:t>S A D R Ž A J</w:t>
      </w:r>
    </w:p>
    <w:p w:rsidR="00BF7330" w:rsidRPr="00DE25AB" w:rsidRDefault="00BF7330" w:rsidP="00BF7330">
      <w:pPr>
        <w:pStyle w:val="Header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BF7330" w:rsidRPr="00DE25AB" w:rsidRDefault="00BF7330" w:rsidP="00BF7330">
      <w:pPr>
        <w:pStyle w:val="TOCHeading"/>
        <w:spacing w:before="0"/>
        <w:rPr>
          <w:rFonts w:asciiTheme="minorHAnsi" w:hAnsiTheme="minorHAnsi" w:cstheme="minorHAnsi"/>
        </w:rPr>
      </w:pPr>
    </w:p>
    <w:p w:rsidR="00C37BA7" w:rsidRPr="00DE25AB" w:rsidRDefault="004D60A4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HAnsi"/>
          <w:noProof/>
          <w:lang w:eastAsia="hr-HR"/>
        </w:rPr>
      </w:pPr>
      <w:r w:rsidRPr="00DE25AB">
        <w:rPr>
          <w:rFonts w:asciiTheme="minorHAnsi" w:hAnsiTheme="minorHAnsi" w:cstheme="minorHAnsi"/>
          <w:b/>
          <w:bCs/>
          <w:noProof/>
        </w:rPr>
        <w:fldChar w:fldCharType="begin"/>
      </w:r>
      <w:r w:rsidR="00BF7330" w:rsidRPr="00DE25AB">
        <w:rPr>
          <w:rFonts w:asciiTheme="minorHAnsi" w:hAnsiTheme="minorHAnsi" w:cstheme="minorHAnsi"/>
          <w:b/>
          <w:bCs/>
          <w:noProof/>
        </w:rPr>
        <w:instrText xml:space="preserve"> TOC \o "1-3" \h \z \u </w:instrText>
      </w:r>
      <w:r w:rsidRPr="00DE25AB">
        <w:rPr>
          <w:rFonts w:asciiTheme="minorHAnsi" w:hAnsiTheme="minorHAnsi" w:cstheme="minorHAnsi"/>
          <w:b/>
          <w:bCs/>
          <w:noProof/>
        </w:rPr>
        <w:fldChar w:fldCharType="separate"/>
      </w:r>
      <w:hyperlink w:anchor="_Toc524519838" w:history="1">
        <w:r w:rsidR="00C37BA7" w:rsidRPr="00DE25AB">
          <w:rPr>
            <w:rStyle w:val="Hyperlink"/>
            <w:rFonts w:asciiTheme="minorHAnsi" w:eastAsia="Times New Roman" w:hAnsiTheme="minorHAnsi" w:cstheme="minorHAnsi"/>
            <w:noProof/>
          </w:rPr>
          <w:t>1. SVRHA</w:t>
        </w:r>
        <w:r w:rsidR="00C37BA7" w:rsidRPr="00DE25AB">
          <w:rPr>
            <w:rFonts w:asciiTheme="minorHAnsi" w:hAnsiTheme="minorHAnsi" w:cstheme="minorHAnsi"/>
            <w:noProof/>
            <w:webHidden/>
          </w:rPr>
          <w:tab/>
        </w:r>
        <w:r w:rsidRPr="00DE25AB">
          <w:rPr>
            <w:rFonts w:asciiTheme="minorHAnsi" w:hAnsiTheme="minorHAnsi" w:cstheme="minorHAnsi"/>
            <w:noProof/>
            <w:webHidden/>
          </w:rPr>
          <w:fldChar w:fldCharType="begin"/>
        </w:r>
        <w:r w:rsidR="00C37BA7" w:rsidRPr="00DE25AB">
          <w:rPr>
            <w:rFonts w:asciiTheme="minorHAnsi" w:hAnsiTheme="minorHAnsi" w:cstheme="minorHAnsi"/>
            <w:noProof/>
            <w:webHidden/>
          </w:rPr>
          <w:instrText xml:space="preserve"> PAGEREF _Toc524519838 \h </w:instrText>
        </w:r>
        <w:r w:rsidRPr="00DE25AB">
          <w:rPr>
            <w:rFonts w:asciiTheme="minorHAnsi" w:hAnsiTheme="minorHAnsi" w:cstheme="minorHAnsi"/>
            <w:noProof/>
            <w:webHidden/>
          </w:rPr>
        </w:r>
        <w:r w:rsidRPr="00DE25AB">
          <w:rPr>
            <w:rFonts w:asciiTheme="minorHAnsi" w:hAnsiTheme="minorHAnsi" w:cstheme="minorHAnsi"/>
            <w:noProof/>
            <w:webHidden/>
          </w:rPr>
          <w:fldChar w:fldCharType="separate"/>
        </w:r>
        <w:r w:rsidR="006C7513">
          <w:rPr>
            <w:rFonts w:asciiTheme="minorHAnsi" w:hAnsiTheme="minorHAnsi" w:cstheme="minorHAnsi"/>
            <w:noProof/>
            <w:webHidden/>
          </w:rPr>
          <w:t>2</w:t>
        </w:r>
        <w:r w:rsidRPr="00DE25A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C37BA7" w:rsidRPr="00DE25AB" w:rsidRDefault="003D59E8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HAnsi"/>
          <w:noProof/>
          <w:lang w:eastAsia="hr-HR"/>
        </w:rPr>
      </w:pPr>
      <w:hyperlink w:anchor="_Toc524519839" w:history="1">
        <w:r w:rsidR="00C37BA7" w:rsidRPr="00DE25AB">
          <w:rPr>
            <w:rStyle w:val="Hyperlink"/>
            <w:rFonts w:asciiTheme="minorHAnsi" w:eastAsia="Times New Roman" w:hAnsiTheme="minorHAnsi" w:cstheme="minorHAnsi"/>
            <w:noProof/>
          </w:rPr>
          <w:t>2. OPSEG</w:t>
        </w:r>
        <w:r w:rsidR="00C37BA7" w:rsidRPr="00DE25AB">
          <w:rPr>
            <w:rFonts w:asciiTheme="minorHAnsi" w:hAnsiTheme="minorHAnsi" w:cstheme="minorHAnsi"/>
            <w:noProof/>
            <w:webHidden/>
          </w:rPr>
          <w:tab/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begin"/>
        </w:r>
        <w:r w:rsidR="00C37BA7" w:rsidRPr="00DE25AB">
          <w:rPr>
            <w:rFonts w:asciiTheme="minorHAnsi" w:hAnsiTheme="minorHAnsi" w:cstheme="minorHAnsi"/>
            <w:noProof/>
            <w:webHidden/>
          </w:rPr>
          <w:instrText xml:space="preserve"> PAGEREF _Toc524519839 \h </w:instrText>
        </w:r>
        <w:r w:rsidR="004D60A4" w:rsidRPr="00DE25AB">
          <w:rPr>
            <w:rFonts w:asciiTheme="minorHAnsi" w:hAnsiTheme="minorHAnsi" w:cstheme="minorHAnsi"/>
            <w:noProof/>
            <w:webHidden/>
          </w:rPr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separate"/>
        </w:r>
        <w:r w:rsidR="006C7513">
          <w:rPr>
            <w:rFonts w:asciiTheme="minorHAnsi" w:hAnsiTheme="minorHAnsi" w:cstheme="minorHAnsi"/>
            <w:noProof/>
            <w:webHidden/>
          </w:rPr>
          <w:t>2</w:t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C37BA7" w:rsidRPr="00DE25AB" w:rsidRDefault="003D59E8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HAnsi"/>
          <w:noProof/>
          <w:lang w:eastAsia="hr-HR"/>
        </w:rPr>
      </w:pPr>
      <w:hyperlink w:anchor="_Toc524519840" w:history="1">
        <w:r w:rsidR="00C37BA7" w:rsidRPr="00DE25AB">
          <w:rPr>
            <w:rStyle w:val="Hyperlink"/>
            <w:rFonts w:asciiTheme="minorHAnsi" w:eastAsia="Times New Roman" w:hAnsiTheme="minorHAnsi" w:cstheme="minorHAnsi"/>
            <w:noProof/>
          </w:rPr>
          <w:t>3. REFERENCE</w:t>
        </w:r>
        <w:r w:rsidR="00C37BA7" w:rsidRPr="00DE25AB">
          <w:rPr>
            <w:rFonts w:asciiTheme="minorHAnsi" w:hAnsiTheme="minorHAnsi" w:cstheme="minorHAnsi"/>
            <w:noProof/>
            <w:webHidden/>
          </w:rPr>
          <w:tab/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begin"/>
        </w:r>
        <w:r w:rsidR="00C37BA7" w:rsidRPr="00DE25AB">
          <w:rPr>
            <w:rFonts w:asciiTheme="minorHAnsi" w:hAnsiTheme="minorHAnsi" w:cstheme="minorHAnsi"/>
            <w:noProof/>
            <w:webHidden/>
          </w:rPr>
          <w:instrText xml:space="preserve"> PAGEREF _Toc524519840 \h </w:instrText>
        </w:r>
        <w:r w:rsidR="004D60A4" w:rsidRPr="00DE25AB">
          <w:rPr>
            <w:rFonts w:asciiTheme="minorHAnsi" w:hAnsiTheme="minorHAnsi" w:cstheme="minorHAnsi"/>
            <w:noProof/>
            <w:webHidden/>
          </w:rPr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separate"/>
        </w:r>
        <w:r w:rsidR="006C7513">
          <w:rPr>
            <w:rFonts w:asciiTheme="minorHAnsi" w:hAnsiTheme="minorHAnsi" w:cstheme="minorHAnsi"/>
            <w:noProof/>
            <w:webHidden/>
          </w:rPr>
          <w:t>2</w:t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C37BA7" w:rsidRPr="00DE25AB" w:rsidRDefault="003D59E8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HAnsi"/>
          <w:noProof/>
          <w:lang w:eastAsia="hr-HR"/>
        </w:rPr>
      </w:pPr>
      <w:hyperlink w:anchor="_Toc524519841" w:history="1">
        <w:r w:rsidR="00C37BA7" w:rsidRPr="00DE25AB">
          <w:rPr>
            <w:rStyle w:val="Hyperlink"/>
            <w:rFonts w:asciiTheme="minorHAnsi" w:eastAsia="Times New Roman" w:hAnsiTheme="minorHAnsi" w:cstheme="minorHAnsi"/>
            <w:noProof/>
          </w:rPr>
          <w:t>4. DOKUMENTIRANA INFORMACIJA</w:t>
        </w:r>
        <w:r w:rsidR="00C37BA7" w:rsidRPr="00DE25AB">
          <w:rPr>
            <w:rFonts w:asciiTheme="minorHAnsi" w:hAnsiTheme="minorHAnsi" w:cstheme="minorHAnsi"/>
            <w:noProof/>
            <w:webHidden/>
          </w:rPr>
          <w:tab/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begin"/>
        </w:r>
        <w:r w:rsidR="00C37BA7" w:rsidRPr="00DE25AB">
          <w:rPr>
            <w:rFonts w:asciiTheme="minorHAnsi" w:hAnsiTheme="minorHAnsi" w:cstheme="minorHAnsi"/>
            <w:noProof/>
            <w:webHidden/>
          </w:rPr>
          <w:instrText xml:space="preserve"> PAGEREF _Toc524519841 \h </w:instrText>
        </w:r>
        <w:r w:rsidR="004D60A4" w:rsidRPr="00DE25AB">
          <w:rPr>
            <w:rFonts w:asciiTheme="minorHAnsi" w:hAnsiTheme="minorHAnsi" w:cstheme="minorHAnsi"/>
            <w:noProof/>
            <w:webHidden/>
          </w:rPr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separate"/>
        </w:r>
        <w:r w:rsidR="006C7513">
          <w:rPr>
            <w:rFonts w:asciiTheme="minorHAnsi" w:hAnsiTheme="minorHAnsi" w:cstheme="minorHAnsi"/>
            <w:noProof/>
            <w:webHidden/>
          </w:rPr>
          <w:t>2</w:t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C37BA7" w:rsidRPr="00DE25AB" w:rsidRDefault="003D59E8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HAnsi"/>
          <w:noProof/>
          <w:lang w:eastAsia="hr-HR"/>
        </w:rPr>
      </w:pPr>
      <w:hyperlink w:anchor="_Toc524519842" w:history="1">
        <w:r w:rsidR="00C37BA7" w:rsidRPr="00DE25AB">
          <w:rPr>
            <w:rStyle w:val="Hyperlink"/>
            <w:rFonts w:asciiTheme="minorHAnsi" w:eastAsia="Times New Roman" w:hAnsiTheme="minorHAnsi" w:cstheme="minorHAnsi"/>
            <w:noProof/>
          </w:rPr>
          <w:t>5. DEFINICIJE I SKRAĆENICE</w:t>
        </w:r>
        <w:r w:rsidR="00C37BA7" w:rsidRPr="00DE25AB">
          <w:rPr>
            <w:rFonts w:asciiTheme="minorHAnsi" w:hAnsiTheme="minorHAnsi" w:cstheme="minorHAnsi"/>
            <w:noProof/>
            <w:webHidden/>
          </w:rPr>
          <w:tab/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begin"/>
        </w:r>
        <w:r w:rsidR="00C37BA7" w:rsidRPr="00DE25AB">
          <w:rPr>
            <w:rFonts w:asciiTheme="minorHAnsi" w:hAnsiTheme="minorHAnsi" w:cstheme="minorHAnsi"/>
            <w:noProof/>
            <w:webHidden/>
          </w:rPr>
          <w:instrText xml:space="preserve"> PAGEREF _Toc524519842 \h </w:instrText>
        </w:r>
        <w:r w:rsidR="004D60A4" w:rsidRPr="00DE25AB">
          <w:rPr>
            <w:rFonts w:asciiTheme="minorHAnsi" w:hAnsiTheme="minorHAnsi" w:cstheme="minorHAnsi"/>
            <w:noProof/>
            <w:webHidden/>
          </w:rPr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separate"/>
        </w:r>
        <w:r w:rsidR="006C7513">
          <w:rPr>
            <w:rFonts w:asciiTheme="minorHAnsi" w:hAnsiTheme="minorHAnsi" w:cstheme="minorHAnsi"/>
            <w:noProof/>
            <w:webHidden/>
          </w:rPr>
          <w:t>2</w:t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C37BA7" w:rsidRPr="00DE25AB" w:rsidRDefault="003D59E8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HAnsi"/>
          <w:noProof/>
          <w:lang w:eastAsia="hr-HR"/>
        </w:rPr>
      </w:pPr>
      <w:hyperlink w:anchor="_Toc524519843" w:history="1">
        <w:r w:rsidR="00C37BA7" w:rsidRPr="00DE25AB">
          <w:rPr>
            <w:rStyle w:val="Hyperlink"/>
            <w:rFonts w:asciiTheme="minorHAnsi" w:eastAsia="Times New Roman" w:hAnsiTheme="minorHAnsi" w:cstheme="minorHAnsi"/>
            <w:noProof/>
          </w:rPr>
          <w:t>6. ODGOVORNOSTI</w:t>
        </w:r>
        <w:r w:rsidR="00C37BA7" w:rsidRPr="00DE25AB">
          <w:rPr>
            <w:rFonts w:asciiTheme="minorHAnsi" w:hAnsiTheme="minorHAnsi" w:cstheme="minorHAnsi"/>
            <w:noProof/>
            <w:webHidden/>
          </w:rPr>
          <w:tab/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begin"/>
        </w:r>
        <w:r w:rsidR="00C37BA7" w:rsidRPr="00DE25AB">
          <w:rPr>
            <w:rFonts w:asciiTheme="minorHAnsi" w:hAnsiTheme="minorHAnsi" w:cstheme="minorHAnsi"/>
            <w:noProof/>
            <w:webHidden/>
          </w:rPr>
          <w:instrText xml:space="preserve"> PAGEREF _Toc524519843 \h </w:instrText>
        </w:r>
        <w:r w:rsidR="004D60A4" w:rsidRPr="00DE25AB">
          <w:rPr>
            <w:rFonts w:asciiTheme="minorHAnsi" w:hAnsiTheme="minorHAnsi" w:cstheme="minorHAnsi"/>
            <w:noProof/>
            <w:webHidden/>
          </w:rPr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separate"/>
        </w:r>
        <w:r w:rsidR="006C7513">
          <w:rPr>
            <w:rFonts w:asciiTheme="minorHAnsi" w:hAnsiTheme="minorHAnsi" w:cstheme="minorHAnsi"/>
            <w:noProof/>
            <w:webHidden/>
          </w:rPr>
          <w:t>2</w:t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C37BA7" w:rsidRPr="00DE25AB" w:rsidRDefault="003D59E8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HAnsi"/>
          <w:noProof/>
          <w:lang w:eastAsia="hr-HR"/>
        </w:rPr>
      </w:pPr>
      <w:hyperlink w:anchor="_Toc524519844" w:history="1">
        <w:r w:rsidR="00C37BA7" w:rsidRPr="00DE25AB">
          <w:rPr>
            <w:rStyle w:val="Hyperlink"/>
            <w:rFonts w:asciiTheme="minorHAnsi" w:eastAsia="Times New Roman" w:hAnsiTheme="minorHAnsi" w:cstheme="minorHAnsi"/>
            <w:noProof/>
          </w:rPr>
          <w:t>7. POSTUPAK</w:t>
        </w:r>
        <w:r w:rsidR="00C37BA7" w:rsidRPr="00DE25AB">
          <w:rPr>
            <w:rFonts w:asciiTheme="minorHAnsi" w:hAnsiTheme="minorHAnsi" w:cstheme="minorHAnsi"/>
            <w:noProof/>
            <w:webHidden/>
          </w:rPr>
          <w:tab/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begin"/>
        </w:r>
        <w:r w:rsidR="00C37BA7" w:rsidRPr="00DE25AB">
          <w:rPr>
            <w:rFonts w:asciiTheme="minorHAnsi" w:hAnsiTheme="minorHAnsi" w:cstheme="minorHAnsi"/>
            <w:noProof/>
            <w:webHidden/>
          </w:rPr>
          <w:instrText xml:space="preserve"> PAGEREF _Toc524519844 \h </w:instrText>
        </w:r>
        <w:r w:rsidR="004D60A4" w:rsidRPr="00DE25AB">
          <w:rPr>
            <w:rFonts w:asciiTheme="minorHAnsi" w:hAnsiTheme="minorHAnsi" w:cstheme="minorHAnsi"/>
            <w:noProof/>
            <w:webHidden/>
          </w:rPr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separate"/>
        </w:r>
        <w:r w:rsidR="006C7513">
          <w:rPr>
            <w:rFonts w:asciiTheme="minorHAnsi" w:hAnsiTheme="minorHAnsi" w:cstheme="minorHAnsi"/>
            <w:noProof/>
            <w:webHidden/>
          </w:rPr>
          <w:t>3</w:t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C37BA7" w:rsidRPr="00DE25AB" w:rsidRDefault="003D59E8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HAnsi"/>
          <w:noProof/>
          <w:lang w:eastAsia="hr-HR"/>
        </w:rPr>
      </w:pPr>
      <w:hyperlink w:anchor="_Toc524519845" w:history="1">
        <w:r w:rsidR="00C37BA7" w:rsidRPr="00DE25AB">
          <w:rPr>
            <w:rStyle w:val="Hyperlink"/>
            <w:rFonts w:asciiTheme="minorHAnsi" w:eastAsia="Times New Roman" w:hAnsiTheme="minorHAnsi" w:cstheme="minorHAnsi"/>
            <w:noProof/>
          </w:rPr>
          <w:t>8. PRILOZI</w:t>
        </w:r>
        <w:r w:rsidR="00C37BA7" w:rsidRPr="00DE25AB">
          <w:rPr>
            <w:rFonts w:asciiTheme="minorHAnsi" w:hAnsiTheme="minorHAnsi" w:cstheme="minorHAnsi"/>
            <w:noProof/>
            <w:webHidden/>
          </w:rPr>
          <w:tab/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begin"/>
        </w:r>
        <w:r w:rsidR="00C37BA7" w:rsidRPr="00DE25AB">
          <w:rPr>
            <w:rFonts w:asciiTheme="minorHAnsi" w:hAnsiTheme="minorHAnsi" w:cstheme="minorHAnsi"/>
            <w:noProof/>
            <w:webHidden/>
          </w:rPr>
          <w:instrText xml:space="preserve"> PAGEREF _Toc524519845 \h </w:instrText>
        </w:r>
        <w:r w:rsidR="004D60A4" w:rsidRPr="00DE25AB">
          <w:rPr>
            <w:rFonts w:asciiTheme="minorHAnsi" w:hAnsiTheme="minorHAnsi" w:cstheme="minorHAnsi"/>
            <w:noProof/>
            <w:webHidden/>
          </w:rPr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separate"/>
        </w:r>
        <w:r w:rsidR="006C7513">
          <w:rPr>
            <w:rFonts w:asciiTheme="minorHAnsi" w:hAnsiTheme="minorHAnsi" w:cstheme="minorHAnsi"/>
            <w:noProof/>
            <w:webHidden/>
          </w:rPr>
          <w:t>5</w:t>
        </w:r>
        <w:r w:rsidR="004D60A4" w:rsidRPr="00DE25A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:rsidR="00BF7330" w:rsidRPr="00DE25AB" w:rsidRDefault="004D60A4" w:rsidP="00BF7330">
      <w:pPr>
        <w:spacing w:after="0"/>
        <w:rPr>
          <w:rFonts w:asciiTheme="minorHAnsi" w:hAnsiTheme="minorHAnsi" w:cstheme="minorHAnsi"/>
        </w:rPr>
      </w:pPr>
      <w:r w:rsidRPr="00DE25AB">
        <w:rPr>
          <w:rFonts w:asciiTheme="minorHAnsi" w:hAnsiTheme="minorHAnsi" w:cstheme="minorHAnsi"/>
          <w:b/>
          <w:bCs/>
          <w:noProof/>
        </w:rPr>
        <w:fldChar w:fldCharType="end"/>
      </w:r>
    </w:p>
    <w:p w:rsidR="00BF7330" w:rsidRPr="00DE25AB" w:rsidRDefault="00BF7330" w:rsidP="00BF7330">
      <w:pPr>
        <w:spacing w:after="0"/>
        <w:ind w:left="1800"/>
        <w:rPr>
          <w:rFonts w:asciiTheme="minorHAnsi" w:hAnsiTheme="minorHAnsi" w:cstheme="minorHAnsi"/>
          <w:sz w:val="24"/>
        </w:rPr>
      </w:pPr>
    </w:p>
    <w:p w:rsidR="00BF7330" w:rsidRPr="00DE25AB" w:rsidRDefault="00BF7330" w:rsidP="00BF7330">
      <w:pPr>
        <w:spacing w:after="0"/>
        <w:ind w:left="1800"/>
        <w:rPr>
          <w:rFonts w:asciiTheme="minorHAnsi" w:hAnsiTheme="minorHAnsi" w:cstheme="minorHAnsi"/>
          <w:sz w:val="24"/>
        </w:rPr>
      </w:pPr>
    </w:p>
    <w:p w:rsidR="00BF7330" w:rsidRPr="00DE25AB" w:rsidRDefault="00BF7330" w:rsidP="00BF7330">
      <w:pPr>
        <w:rPr>
          <w:rFonts w:asciiTheme="minorHAnsi" w:hAnsiTheme="minorHAnsi" w:cstheme="minorHAnsi"/>
          <w:b/>
        </w:rPr>
      </w:pPr>
      <w:r w:rsidRPr="00DE25AB">
        <w:rPr>
          <w:rFonts w:asciiTheme="minorHAnsi" w:hAnsiTheme="minorHAnsi" w:cstheme="minorHAnsi"/>
          <w:b/>
        </w:rPr>
        <w:t>Lista izmjena</w:t>
      </w:r>
    </w:p>
    <w:p w:rsidR="00BF7330" w:rsidRPr="00DE25AB" w:rsidRDefault="00BF7330" w:rsidP="00BF7330">
      <w:pPr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99"/>
        <w:gridCol w:w="1346"/>
        <w:gridCol w:w="1348"/>
        <w:gridCol w:w="1887"/>
        <w:gridCol w:w="1618"/>
        <w:gridCol w:w="3438"/>
      </w:tblGrid>
      <w:tr w:rsidR="00BF7330" w:rsidRPr="00DE25AB" w:rsidTr="00C37BA7">
        <w:tc>
          <w:tcPr>
            <w:tcW w:w="383" w:type="pct"/>
            <w:vAlign w:val="center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25AB">
              <w:rPr>
                <w:rFonts w:asciiTheme="minorHAnsi" w:hAnsiTheme="minorHAnsi" w:cstheme="minorHAnsi"/>
                <w:b/>
                <w:sz w:val="20"/>
                <w:szCs w:val="20"/>
              </w:rPr>
              <w:t>R.br.</w:t>
            </w:r>
          </w:p>
        </w:tc>
        <w:tc>
          <w:tcPr>
            <w:tcW w:w="645" w:type="pct"/>
            <w:vAlign w:val="center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</w:rPr>
            </w:pPr>
            <w:r w:rsidRPr="00DE25AB">
              <w:rPr>
                <w:rFonts w:asciiTheme="minorHAnsi" w:hAnsiTheme="minorHAnsi" w:cstheme="minorHAnsi"/>
                <w:b/>
              </w:rPr>
              <w:t>Datum</w:t>
            </w:r>
          </w:p>
        </w:tc>
        <w:tc>
          <w:tcPr>
            <w:tcW w:w="646" w:type="pct"/>
            <w:vAlign w:val="center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</w:rPr>
            </w:pPr>
            <w:r w:rsidRPr="00DE25AB">
              <w:rPr>
                <w:rFonts w:asciiTheme="minorHAnsi" w:hAnsiTheme="minorHAnsi" w:cstheme="minorHAnsi"/>
                <w:b/>
              </w:rPr>
              <w:t>Izradio:</w:t>
            </w:r>
          </w:p>
        </w:tc>
        <w:tc>
          <w:tcPr>
            <w:tcW w:w="904" w:type="pct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</w:rPr>
            </w:pPr>
            <w:r w:rsidRPr="00DE25AB">
              <w:rPr>
                <w:rFonts w:asciiTheme="minorHAnsi" w:hAnsiTheme="minorHAnsi" w:cstheme="minorHAnsi"/>
                <w:b/>
              </w:rPr>
              <w:t>Kontrolirao:</w:t>
            </w:r>
          </w:p>
        </w:tc>
        <w:tc>
          <w:tcPr>
            <w:tcW w:w="775" w:type="pct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</w:rPr>
            </w:pPr>
            <w:r w:rsidRPr="00DE25AB">
              <w:rPr>
                <w:rFonts w:asciiTheme="minorHAnsi" w:hAnsiTheme="minorHAnsi" w:cstheme="minorHAnsi"/>
                <w:b/>
              </w:rPr>
              <w:t>Odobrio:</w:t>
            </w:r>
          </w:p>
        </w:tc>
        <w:tc>
          <w:tcPr>
            <w:tcW w:w="1647" w:type="pct"/>
            <w:vAlign w:val="center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</w:rPr>
            </w:pPr>
            <w:r w:rsidRPr="00DE25AB">
              <w:rPr>
                <w:rFonts w:asciiTheme="minorHAnsi" w:hAnsiTheme="minorHAnsi" w:cstheme="minorHAnsi"/>
                <w:b/>
              </w:rPr>
              <w:t>Dokument</w:t>
            </w:r>
          </w:p>
        </w:tc>
      </w:tr>
      <w:tr w:rsidR="0085507C" w:rsidRPr="0085507C" w:rsidTr="00C37BA7">
        <w:tc>
          <w:tcPr>
            <w:tcW w:w="383" w:type="pct"/>
          </w:tcPr>
          <w:p w:rsidR="00BF7330" w:rsidRPr="0085507C" w:rsidRDefault="00BF7330" w:rsidP="00FA01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507C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645" w:type="pct"/>
          </w:tcPr>
          <w:p w:rsidR="00BF7330" w:rsidRPr="0085507C" w:rsidRDefault="0085507C" w:rsidP="00FA01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507C">
              <w:rPr>
                <w:rFonts w:asciiTheme="minorHAnsi" w:hAnsiTheme="minorHAnsi" w:cstheme="minorHAnsi"/>
                <w:sz w:val="20"/>
                <w:szCs w:val="20"/>
              </w:rPr>
              <w:t>30.01.2019.</w:t>
            </w:r>
          </w:p>
        </w:tc>
        <w:tc>
          <w:tcPr>
            <w:tcW w:w="646" w:type="pct"/>
          </w:tcPr>
          <w:p w:rsidR="00BF7330" w:rsidRPr="0085507C" w:rsidRDefault="00BF7330" w:rsidP="00FA01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507C">
              <w:rPr>
                <w:rFonts w:asciiTheme="minorHAnsi" w:hAnsiTheme="minorHAnsi" w:cstheme="minorHAnsi"/>
                <w:sz w:val="20"/>
                <w:szCs w:val="20"/>
              </w:rPr>
              <w:t>T. Vrdoljak</w:t>
            </w:r>
          </w:p>
        </w:tc>
        <w:tc>
          <w:tcPr>
            <w:tcW w:w="904" w:type="pct"/>
          </w:tcPr>
          <w:p w:rsidR="00BF7330" w:rsidRPr="0085507C" w:rsidRDefault="00D0400E" w:rsidP="00FA01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507C">
              <w:rPr>
                <w:rFonts w:asciiTheme="minorHAnsi" w:hAnsiTheme="minorHAnsi" w:cstheme="minorHAnsi"/>
                <w:sz w:val="20"/>
                <w:szCs w:val="20"/>
              </w:rPr>
              <w:t>D. Ježek (dekan)</w:t>
            </w:r>
          </w:p>
        </w:tc>
        <w:tc>
          <w:tcPr>
            <w:tcW w:w="775" w:type="pct"/>
          </w:tcPr>
          <w:p w:rsidR="00BF7330" w:rsidRPr="0085507C" w:rsidRDefault="00BF7330" w:rsidP="00FA01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507C">
              <w:rPr>
                <w:rFonts w:asciiTheme="minorHAnsi" w:hAnsiTheme="minorHAnsi" w:cstheme="minorHAnsi"/>
                <w:sz w:val="20"/>
                <w:szCs w:val="20"/>
              </w:rPr>
              <w:t>FV PBF-a</w:t>
            </w:r>
          </w:p>
        </w:tc>
        <w:tc>
          <w:tcPr>
            <w:tcW w:w="1647" w:type="pct"/>
          </w:tcPr>
          <w:p w:rsidR="00BF7330" w:rsidRPr="0085507C" w:rsidRDefault="000B40E2" w:rsidP="00FA01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40E2">
              <w:rPr>
                <w:rFonts w:asciiTheme="minorHAnsi" w:hAnsiTheme="minorHAnsi" w:cstheme="minorHAnsi"/>
                <w:sz w:val="20"/>
                <w:szCs w:val="20"/>
              </w:rPr>
              <w:t>Odluka FV od 30. siječnja 2019. (KLASA: 602-04/19-01/02; URBROJ: 251-69-10-19-4)</w:t>
            </w:r>
          </w:p>
        </w:tc>
      </w:tr>
      <w:tr w:rsidR="00BF7330" w:rsidRPr="00DE25AB" w:rsidTr="00C37BA7">
        <w:tc>
          <w:tcPr>
            <w:tcW w:w="383" w:type="pct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 w:colFirst="1" w:colLast="5"/>
            <w:r w:rsidRPr="00DE25AB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645" w:type="pct"/>
          </w:tcPr>
          <w:p w:rsidR="00BF7330" w:rsidRPr="005B5F04" w:rsidRDefault="005B5F04" w:rsidP="00FA01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1.10.</w:t>
            </w:r>
            <w:r w:rsidR="003E1629" w:rsidRPr="005B5F04">
              <w:rPr>
                <w:rFonts w:asciiTheme="minorHAnsi" w:hAnsiTheme="minorHAnsi" w:cstheme="minorHAnsi"/>
                <w:sz w:val="20"/>
                <w:szCs w:val="20"/>
              </w:rPr>
              <w:t>2019.</w:t>
            </w:r>
          </w:p>
        </w:tc>
        <w:tc>
          <w:tcPr>
            <w:tcW w:w="646" w:type="pct"/>
          </w:tcPr>
          <w:p w:rsidR="00BF7330" w:rsidRPr="005B5F04" w:rsidRDefault="003E1629" w:rsidP="00FA01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T. Vrdoljak</w:t>
            </w:r>
          </w:p>
        </w:tc>
        <w:tc>
          <w:tcPr>
            <w:tcW w:w="904" w:type="pct"/>
          </w:tcPr>
          <w:p w:rsidR="00BF7330" w:rsidRPr="005B5F04" w:rsidRDefault="003E1629" w:rsidP="005B5F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D. Ježek (</w:t>
            </w:r>
            <w:r w:rsidR="005B5F04" w:rsidRPr="005B5F04">
              <w:rPr>
                <w:rFonts w:asciiTheme="minorHAnsi" w:hAnsiTheme="minorHAnsi" w:cstheme="minorHAnsi"/>
                <w:sz w:val="20"/>
                <w:szCs w:val="20"/>
              </w:rPr>
              <w:t>prodekan za financije</w:t>
            </w: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75" w:type="pct"/>
          </w:tcPr>
          <w:p w:rsidR="00BF7330" w:rsidRPr="005B5F04" w:rsidRDefault="003E1629" w:rsidP="00FA01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J. Frece (dekanica)</w:t>
            </w:r>
          </w:p>
        </w:tc>
        <w:tc>
          <w:tcPr>
            <w:tcW w:w="1647" w:type="pct"/>
          </w:tcPr>
          <w:p w:rsidR="00BF7330" w:rsidRPr="005B5F04" w:rsidRDefault="005B5F04" w:rsidP="00FA01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Odluka dekanice od 4. studenoga 2019. (KLASA: 602-04/19-01/01, URBROJ: 251-69-01-19-174)</w:t>
            </w:r>
          </w:p>
        </w:tc>
      </w:tr>
      <w:bookmarkEnd w:id="0"/>
      <w:tr w:rsidR="00BF7330" w:rsidRPr="00DE25AB" w:rsidTr="00C37BA7">
        <w:tc>
          <w:tcPr>
            <w:tcW w:w="383" w:type="pct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25AB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645" w:type="pct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F7330" w:rsidRPr="00DE25AB" w:rsidTr="00C37BA7">
        <w:tc>
          <w:tcPr>
            <w:tcW w:w="383" w:type="pct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25AB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645" w:type="pct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:rsidR="00BF7330" w:rsidRPr="00DE25AB" w:rsidRDefault="00BF7330" w:rsidP="00FA01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BF7330" w:rsidRPr="00DE25AB" w:rsidRDefault="00BF7330" w:rsidP="00F75688">
      <w:pPr>
        <w:tabs>
          <w:tab w:val="left" w:pos="2970"/>
          <w:tab w:val="center" w:pos="4536"/>
        </w:tabs>
        <w:rPr>
          <w:rFonts w:asciiTheme="minorHAnsi" w:hAnsiTheme="minorHAnsi" w:cstheme="minorHAnsi"/>
        </w:rPr>
      </w:pPr>
    </w:p>
    <w:p w:rsidR="00D0400E" w:rsidRPr="00DE25AB" w:rsidRDefault="00D0400E" w:rsidP="00D0400E">
      <w:pPr>
        <w:pStyle w:val="Heading1"/>
        <w:spacing w:before="0" w:line="240" w:lineRule="auto"/>
        <w:rPr>
          <w:rFonts w:asciiTheme="minorHAnsi" w:eastAsia="Times New Roman" w:hAnsiTheme="minorHAnsi" w:cstheme="minorHAnsi"/>
          <w:bCs w:val="0"/>
          <w:sz w:val="22"/>
          <w:szCs w:val="20"/>
        </w:rPr>
      </w:pPr>
      <w:r w:rsidRPr="00DE25AB">
        <w:rPr>
          <w:rFonts w:asciiTheme="minorHAnsi" w:hAnsiTheme="minorHAnsi" w:cstheme="minorHAnsi"/>
        </w:rPr>
        <w:br w:type="page"/>
      </w:r>
      <w:bookmarkStart w:id="1" w:name="_Toc524519838"/>
      <w:r w:rsidRPr="00DE25AB">
        <w:rPr>
          <w:rFonts w:asciiTheme="minorHAnsi" w:eastAsia="Times New Roman" w:hAnsiTheme="minorHAnsi" w:cstheme="minorHAnsi"/>
          <w:bCs w:val="0"/>
          <w:sz w:val="22"/>
          <w:szCs w:val="20"/>
        </w:rPr>
        <w:lastRenderedPageBreak/>
        <w:t>1. SVRHA</w:t>
      </w:r>
      <w:bookmarkEnd w:id="1"/>
    </w:p>
    <w:p w:rsidR="00D0400E" w:rsidRPr="00DE25AB" w:rsidRDefault="00D0400E" w:rsidP="00D0400E">
      <w:pPr>
        <w:jc w:val="both"/>
        <w:rPr>
          <w:rFonts w:asciiTheme="minorHAnsi" w:hAnsiTheme="minorHAnsi" w:cstheme="minorHAnsi"/>
        </w:rPr>
      </w:pPr>
    </w:p>
    <w:p w:rsidR="00D0400E" w:rsidRPr="00DE25AB" w:rsidRDefault="00D0400E" w:rsidP="00D0400E">
      <w:pPr>
        <w:pStyle w:val="BodyText3"/>
        <w:rPr>
          <w:rFonts w:asciiTheme="minorHAnsi" w:hAnsiTheme="minorHAnsi" w:cstheme="minorHAnsi"/>
          <w:szCs w:val="22"/>
        </w:rPr>
      </w:pPr>
      <w:r w:rsidRPr="00DE25AB">
        <w:rPr>
          <w:rFonts w:asciiTheme="minorHAnsi" w:hAnsiTheme="minorHAnsi" w:cstheme="minorHAnsi"/>
          <w:szCs w:val="22"/>
        </w:rPr>
        <w:t xml:space="preserve">Ovim postupkom se utvrđuje tijek aktivnosti </w:t>
      </w:r>
      <w:r w:rsidR="00DE25AB" w:rsidRPr="00DE25AB">
        <w:rPr>
          <w:rFonts w:asciiTheme="minorHAnsi" w:hAnsiTheme="minorHAnsi" w:cstheme="minorHAnsi"/>
          <w:szCs w:val="22"/>
        </w:rPr>
        <w:t>za sastavljanje (izradu) i evidentiranje izlaznih računa</w:t>
      </w:r>
      <w:r w:rsidRPr="00DE25AB">
        <w:rPr>
          <w:rFonts w:asciiTheme="minorHAnsi" w:hAnsiTheme="minorHAnsi" w:cstheme="minorHAnsi"/>
          <w:szCs w:val="22"/>
        </w:rPr>
        <w:t xml:space="preserve"> na </w:t>
      </w:r>
      <w:r w:rsidRPr="00DE25AB">
        <w:rPr>
          <w:rFonts w:asciiTheme="minorHAnsi" w:hAnsiTheme="minorHAnsi" w:cstheme="minorHAnsi"/>
          <w:color w:val="0D0D0D"/>
          <w:szCs w:val="22"/>
        </w:rPr>
        <w:t>Prehrambeno-biotehnološkom fakultetu Sveučilišta u Zagrebu</w:t>
      </w:r>
      <w:r w:rsidRPr="00DE25AB">
        <w:rPr>
          <w:rFonts w:asciiTheme="minorHAnsi" w:hAnsiTheme="minorHAnsi" w:cstheme="minorHAnsi"/>
          <w:szCs w:val="22"/>
        </w:rPr>
        <w:t>.</w:t>
      </w:r>
    </w:p>
    <w:p w:rsidR="00D0400E" w:rsidRPr="00DE25AB" w:rsidRDefault="00D0400E" w:rsidP="00D0400E">
      <w:pPr>
        <w:spacing w:after="0"/>
        <w:jc w:val="both"/>
        <w:rPr>
          <w:rFonts w:asciiTheme="minorHAnsi" w:hAnsiTheme="minorHAnsi" w:cstheme="minorHAnsi"/>
        </w:rPr>
      </w:pPr>
    </w:p>
    <w:p w:rsidR="00D0400E" w:rsidRPr="00DE25AB" w:rsidRDefault="00D0400E" w:rsidP="00D0400E">
      <w:pPr>
        <w:pStyle w:val="Heading1"/>
        <w:spacing w:before="0" w:line="240" w:lineRule="auto"/>
        <w:rPr>
          <w:rFonts w:asciiTheme="minorHAnsi" w:eastAsia="Times New Roman" w:hAnsiTheme="minorHAnsi" w:cstheme="minorHAnsi"/>
          <w:bCs w:val="0"/>
          <w:sz w:val="22"/>
          <w:szCs w:val="20"/>
        </w:rPr>
      </w:pPr>
      <w:bookmarkStart w:id="2" w:name="_Toc524519839"/>
      <w:r w:rsidRPr="00DE25AB">
        <w:rPr>
          <w:rFonts w:asciiTheme="minorHAnsi" w:eastAsia="Times New Roman" w:hAnsiTheme="minorHAnsi" w:cstheme="minorHAnsi"/>
          <w:bCs w:val="0"/>
          <w:sz w:val="22"/>
          <w:szCs w:val="20"/>
        </w:rPr>
        <w:t>2. OPSEG</w:t>
      </w:r>
      <w:bookmarkEnd w:id="2"/>
    </w:p>
    <w:p w:rsidR="00D0400E" w:rsidRPr="00DE25AB" w:rsidRDefault="00D0400E" w:rsidP="00D0400E">
      <w:pPr>
        <w:spacing w:after="0"/>
        <w:jc w:val="both"/>
        <w:rPr>
          <w:rFonts w:asciiTheme="minorHAnsi" w:hAnsiTheme="minorHAnsi" w:cstheme="minorHAnsi"/>
        </w:rPr>
      </w:pPr>
    </w:p>
    <w:p w:rsidR="00D0400E" w:rsidRPr="00DE25AB" w:rsidRDefault="00D0400E" w:rsidP="00D0400E">
      <w:pPr>
        <w:spacing w:after="0"/>
        <w:jc w:val="both"/>
        <w:rPr>
          <w:rFonts w:asciiTheme="minorHAnsi" w:hAnsiTheme="minorHAnsi" w:cstheme="minorHAnsi"/>
        </w:rPr>
      </w:pPr>
      <w:r w:rsidRPr="00DE25AB">
        <w:rPr>
          <w:rFonts w:asciiTheme="minorHAnsi" w:hAnsiTheme="minorHAnsi" w:cstheme="minorHAnsi"/>
        </w:rPr>
        <w:t xml:space="preserve">Postupkom su određene aktivnosti </w:t>
      </w:r>
      <w:r w:rsidR="00DE25AB" w:rsidRPr="00DE25AB">
        <w:rPr>
          <w:rFonts w:asciiTheme="minorHAnsi" w:hAnsiTheme="minorHAnsi" w:cstheme="minorHAnsi"/>
        </w:rPr>
        <w:t>sastavljanja i evidentiranja izlaznih računa</w:t>
      </w:r>
      <w:r w:rsidRPr="00DE25AB">
        <w:rPr>
          <w:rFonts w:asciiTheme="minorHAnsi" w:hAnsiTheme="minorHAnsi" w:cstheme="minorHAnsi"/>
        </w:rPr>
        <w:t xml:space="preserve">, odgovornosti i referentni dokumenti. Pravila propisana postupkom i pripadajućim uputama temelje se na organizacijskoj shemi </w:t>
      </w:r>
      <w:r w:rsidRPr="00DE25AB">
        <w:rPr>
          <w:rFonts w:asciiTheme="minorHAnsi" w:hAnsiTheme="minorHAnsi" w:cstheme="minorHAnsi"/>
          <w:color w:val="0D0D0D"/>
        </w:rPr>
        <w:t>Prehrambeno-biotehnološkog fakulteta Sveučilišta u Zagrebu</w:t>
      </w:r>
      <w:r w:rsidRPr="00DE25AB">
        <w:rPr>
          <w:rFonts w:asciiTheme="minorHAnsi" w:hAnsiTheme="minorHAnsi" w:cstheme="minorHAnsi"/>
        </w:rPr>
        <w:t xml:space="preserve"> i zahtjevima norme HR EN ISO  9001:2015, te Priručniku kvalitete, točki 7.1.4.4.3. </w:t>
      </w:r>
    </w:p>
    <w:p w:rsidR="00D0400E" w:rsidRPr="00DE25AB" w:rsidRDefault="00D0400E" w:rsidP="00D0400E">
      <w:pPr>
        <w:spacing w:after="0"/>
        <w:jc w:val="both"/>
        <w:rPr>
          <w:rFonts w:asciiTheme="minorHAnsi" w:hAnsiTheme="minorHAnsi" w:cstheme="minorHAnsi"/>
        </w:rPr>
      </w:pPr>
    </w:p>
    <w:p w:rsidR="00C37BA7" w:rsidRPr="00DE25AB" w:rsidRDefault="00C37BA7" w:rsidP="00D0400E">
      <w:pPr>
        <w:spacing w:after="0"/>
        <w:jc w:val="both"/>
        <w:rPr>
          <w:rFonts w:asciiTheme="minorHAnsi" w:hAnsiTheme="minorHAnsi" w:cstheme="minorHAnsi"/>
        </w:rPr>
      </w:pPr>
    </w:p>
    <w:p w:rsidR="00D0400E" w:rsidRPr="00DE25AB" w:rsidRDefault="00D0400E" w:rsidP="00D0400E">
      <w:pPr>
        <w:pStyle w:val="Heading1"/>
        <w:spacing w:before="0" w:line="240" w:lineRule="auto"/>
        <w:rPr>
          <w:rFonts w:asciiTheme="minorHAnsi" w:eastAsia="Times New Roman" w:hAnsiTheme="minorHAnsi" w:cstheme="minorHAnsi"/>
          <w:bCs w:val="0"/>
          <w:sz w:val="22"/>
          <w:szCs w:val="20"/>
        </w:rPr>
      </w:pPr>
      <w:bookmarkStart w:id="3" w:name="_Toc524519840"/>
      <w:r w:rsidRPr="00DE25AB">
        <w:rPr>
          <w:rFonts w:asciiTheme="minorHAnsi" w:eastAsia="Times New Roman" w:hAnsiTheme="minorHAnsi" w:cstheme="minorHAnsi"/>
          <w:bCs w:val="0"/>
          <w:sz w:val="22"/>
          <w:szCs w:val="20"/>
        </w:rPr>
        <w:t>3. REFERENCE</w:t>
      </w:r>
      <w:bookmarkEnd w:id="3"/>
    </w:p>
    <w:p w:rsidR="00D0400E" w:rsidRPr="00DE25AB" w:rsidRDefault="00D0400E" w:rsidP="00D0400E">
      <w:pPr>
        <w:spacing w:after="0"/>
        <w:jc w:val="both"/>
        <w:rPr>
          <w:rFonts w:asciiTheme="minorHAnsi" w:hAnsiTheme="minorHAnsi" w:cstheme="minorHAnsi"/>
          <w:b/>
        </w:rPr>
      </w:pPr>
    </w:p>
    <w:p w:rsidR="00D0400E" w:rsidRPr="00DE25AB" w:rsidRDefault="00D0400E" w:rsidP="00D0400E">
      <w:pPr>
        <w:spacing w:after="0"/>
        <w:jc w:val="both"/>
        <w:rPr>
          <w:rFonts w:asciiTheme="minorHAnsi" w:hAnsiTheme="minorHAnsi" w:cstheme="minorHAnsi"/>
        </w:rPr>
      </w:pPr>
      <w:r w:rsidRPr="00DE25AB">
        <w:rPr>
          <w:rFonts w:asciiTheme="minorHAnsi" w:hAnsiTheme="minorHAnsi" w:cstheme="minorHAnsi"/>
        </w:rPr>
        <w:t>PK – Priručnik kvalitete; točka 7.1.4.4.3.</w:t>
      </w:r>
    </w:p>
    <w:p w:rsidR="00D0400E" w:rsidRPr="00DE25AB" w:rsidRDefault="00D0400E" w:rsidP="00D0400E">
      <w:pPr>
        <w:spacing w:after="0"/>
        <w:jc w:val="both"/>
        <w:rPr>
          <w:rFonts w:asciiTheme="minorHAnsi" w:hAnsiTheme="minorHAnsi" w:cstheme="minorHAnsi"/>
        </w:rPr>
      </w:pPr>
    </w:p>
    <w:p w:rsidR="00C37BA7" w:rsidRPr="00DE25AB" w:rsidRDefault="00C37BA7" w:rsidP="00D0400E">
      <w:pPr>
        <w:spacing w:after="0"/>
        <w:jc w:val="both"/>
        <w:rPr>
          <w:rFonts w:asciiTheme="minorHAnsi" w:hAnsiTheme="minorHAnsi" w:cstheme="minorHAnsi"/>
        </w:rPr>
      </w:pPr>
    </w:p>
    <w:p w:rsidR="00D0400E" w:rsidRDefault="00D0400E" w:rsidP="00D0400E">
      <w:pPr>
        <w:pStyle w:val="Heading1"/>
        <w:spacing w:before="0" w:line="240" w:lineRule="auto"/>
        <w:rPr>
          <w:rFonts w:asciiTheme="minorHAnsi" w:eastAsia="Times New Roman" w:hAnsiTheme="minorHAnsi" w:cstheme="minorHAnsi"/>
          <w:bCs w:val="0"/>
          <w:sz w:val="22"/>
          <w:szCs w:val="20"/>
        </w:rPr>
      </w:pPr>
      <w:bookmarkStart w:id="4" w:name="_Toc524519841"/>
      <w:r w:rsidRPr="00DE25AB">
        <w:rPr>
          <w:rFonts w:asciiTheme="minorHAnsi" w:eastAsia="Times New Roman" w:hAnsiTheme="minorHAnsi" w:cstheme="minorHAnsi"/>
          <w:bCs w:val="0"/>
          <w:sz w:val="22"/>
          <w:szCs w:val="20"/>
        </w:rPr>
        <w:t>4. DOKUMENTIRANA INFORMACIJA</w:t>
      </w:r>
      <w:bookmarkEnd w:id="4"/>
    </w:p>
    <w:p w:rsidR="00C93551" w:rsidRPr="009D769C" w:rsidRDefault="00C93551" w:rsidP="00C93551">
      <w:pPr>
        <w:spacing w:after="0"/>
      </w:pPr>
      <w:r w:rsidRPr="009D769C">
        <w:t>OB-FR-05 Zahtjev za ispostavu računa</w:t>
      </w:r>
    </w:p>
    <w:p w:rsidR="00D0400E" w:rsidRPr="00DE25AB" w:rsidRDefault="0085507C" w:rsidP="00C93551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D0400E" w:rsidRPr="00DE25AB">
        <w:rPr>
          <w:rFonts w:asciiTheme="minorHAnsi" w:hAnsiTheme="minorHAnsi" w:cstheme="minorHAnsi"/>
        </w:rPr>
        <w:t>okumentirane informacije navedene u točki 7</w:t>
      </w:r>
      <w:r w:rsidR="009D769C">
        <w:rPr>
          <w:rFonts w:asciiTheme="minorHAnsi" w:hAnsiTheme="minorHAnsi" w:cstheme="minorHAnsi"/>
        </w:rPr>
        <w:t xml:space="preserve"> (popratni dokumenti)</w:t>
      </w:r>
      <w:r w:rsidR="00D0400E" w:rsidRPr="00DE25AB">
        <w:rPr>
          <w:rFonts w:asciiTheme="minorHAnsi" w:hAnsiTheme="minorHAnsi" w:cstheme="minorHAnsi"/>
        </w:rPr>
        <w:t>.</w:t>
      </w:r>
    </w:p>
    <w:p w:rsidR="00D0400E" w:rsidRPr="00DE25AB" w:rsidRDefault="00D0400E" w:rsidP="00C93551">
      <w:pPr>
        <w:spacing w:after="0"/>
        <w:jc w:val="both"/>
        <w:rPr>
          <w:rFonts w:asciiTheme="minorHAnsi" w:hAnsiTheme="minorHAnsi" w:cstheme="minorHAnsi"/>
        </w:rPr>
      </w:pPr>
    </w:p>
    <w:p w:rsidR="00C37BA7" w:rsidRPr="00DE25AB" w:rsidRDefault="00C37BA7" w:rsidP="00D0400E">
      <w:pPr>
        <w:spacing w:after="0"/>
        <w:jc w:val="both"/>
        <w:rPr>
          <w:rFonts w:asciiTheme="minorHAnsi" w:hAnsiTheme="minorHAnsi" w:cstheme="minorHAnsi"/>
        </w:rPr>
      </w:pPr>
    </w:p>
    <w:p w:rsidR="00D0400E" w:rsidRPr="00DE25AB" w:rsidRDefault="00D0400E" w:rsidP="00D0400E">
      <w:pPr>
        <w:pStyle w:val="Heading1"/>
        <w:spacing w:before="0" w:line="240" w:lineRule="auto"/>
        <w:rPr>
          <w:rFonts w:asciiTheme="minorHAnsi" w:eastAsia="Times New Roman" w:hAnsiTheme="minorHAnsi" w:cstheme="minorHAnsi"/>
          <w:bCs w:val="0"/>
          <w:sz w:val="22"/>
          <w:szCs w:val="20"/>
        </w:rPr>
      </w:pPr>
      <w:bookmarkStart w:id="5" w:name="_Toc524519842"/>
      <w:r w:rsidRPr="00DE25AB">
        <w:rPr>
          <w:rFonts w:asciiTheme="minorHAnsi" w:eastAsia="Times New Roman" w:hAnsiTheme="minorHAnsi" w:cstheme="minorHAnsi"/>
          <w:bCs w:val="0"/>
          <w:sz w:val="22"/>
          <w:szCs w:val="20"/>
        </w:rPr>
        <w:t>5. DEFINICIJE I SKRAĆENICE</w:t>
      </w:r>
      <w:bookmarkEnd w:id="5"/>
    </w:p>
    <w:p w:rsidR="00D0400E" w:rsidRPr="00DE25AB" w:rsidRDefault="00D0400E" w:rsidP="00DE25AB">
      <w:pPr>
        <w:spacing w:after="0"/>
        <w:jc w:val="both"/>
        <w:rPr>
          <w:rFonts w:asciiTheme="minorHAnsi" w:hAnsiTheme="minorHAnsi" w:cstheme="minorHAnsi"/>
        </w:rPr>
      </w:pPr>
      <w:r w:rsidRPr="00DE25AB">
        <w:rPr>
          <w:rFonts w:asciiTheme="minorHAnsi" w:hAnsiTheme="minorHAnsi" w:cstheme="minorHAnsi"/>
        </w:rPr>
        <w:t xml:space="preserve">PBF - </w:t>
      </w:r>
      <w:r w:rsidRPr="00DE25AB">
        <w:rPr>
          <w:rFonts w:asciiTheme="minorHAnsi" w:hAnsiTheme="minorHAnsi" w:cstheme="minorHAnsi"/>
          <w:color w:val="0D0D0D"/>
        </w:rPr>
        <w:t>Prehrambeno-biotehnološki fakultet Sveučilišta u Zagrebu</w:t>
      </w:r>
    </w:p>
    <w:p w:rsidR="00DE25AB" w:rsidRPr="00DE25AB" w:rsidRDefault="00D0400E" w:rsidP="00DE25AB">
      <w:pPr>
        <w:spacing w:after="0"/>
        <w:jc w:val="both"/>
        <w:rPr>
          <w:rFonts w:asciiTheme="minorHAnsi" w:hAnsiTheme="minorHAnsi" w:cstheme="minorHAnsi"/>
        </w:rPr>
      </w:pPr>
      <w:r w:rsidRPr="00DE25AB">
        <w:rPr>
          <w:rFonts w:asciiTheme="minorHAnsi" w:hAnsiTheme="minorHAnsi" w:cstheme="minorHAnsi"/>
        </w:rPr>
        <w:t>OB – Obrazac</w:t>
      </w:r>
    </w:p>
    <w:p w:rsidR="00DE25AB" w:rsidRPr="00DE25AB" w:rsidRDefault="00DE25AB" w:rsidP="00DE25AB">
      <w:pPr>
        <w:spacing w:after="0"/>
        <w:rPr>
          <w:rFonts w:asciiTheme="minorHAnsi" w:hAnsiTheme="minorHAnsi" w:cstheme="minorHAnsi"/>
        </w:rPr>
      </w:pPr>
      <w:r w:rsidRPr="00DE25AB">
        <w:rPr>
          <w:rFonts w:asciiTheme="minorHAnsi" w:hAnsiTheme="minorHAnsi" w:cstheme="minorHAnsi"/>
        </w:rPr>
        <w:t>Nositelj mjesta troška – Nositelj konto kartice zavoda, laboratorija, potpore, projekta itd.</w:t>
      </w:r>
    </w:p>
    <w:p w:rsidR="00D0400E" w:rsidRPr="00DE25AB" w:rsidRDefault="00DE25AB" w:rsidP="00DE25AB">
      <w:pPr>
        <w:spacing w:after="0"/>
        <w:rPr>
          <w:rFonts w:asciiTheme="minorHAnsi" w:hAnsiTheme="minorHAnsi" w:cstheme="minorHAnsi"/>
        </w:rPr>
      </w:pPr>
      <w:r w:rsidRPr="00DE25AB">
        <w:rPr>
          <w:rFonts w:asciiTheme="minorHAnsi" w:hAnsiTheme="minorHAnsi" w:cstheme="minorHAnsi"/>
        </w:rPr>
        <w:t xml:space="preserve">IRA – izlazni račun. </w:t>
      </w:r>
    </w:p>
    <w:p w:rsidR="00D0400E" w:rsidRPr="00DE25AB" w:rsidRDefault="00D0400E" w:rsidP="00D0400E">
      <w:pPr>
        <w:pStyle w:val="ISOFULLTEXT"/>
        <w:widowControl/>
        <w:tabs>
          <w:tab w:val="clear" w:pos="720"/>
        </w:tabs>
        <w:spacing w:before="0" w:after="0"/>
        <w:rPr>
          <w:rFonts w:asciiTheme="minorHAnsi" w:hAnsiTheme="minorHAnsi" w:cstheme="minorHAnsi"/>
          <w:lang w:val="hr-HR"/>
        </w:rPr>
      </w:pPr>
    </w:p>
    <w:p w:rsidR="00C37BA7" w:rsidRPr="00DE25AB" w:rsidRDefault="00C37BA7" w:rsidP="00D0400E">
      <w:pPr>
        <w:pStyle w:val="ISOFULLTEXT"/>
        <w:widowControl/>
        <w:tabs>
          <w:tab w:val="clear" w:pos="720"/>
        </w:tabs>
        <w:spacing w:before="0" w:after="0"/>
        <w:rPr>
          <w:rFonts w:asciiTheme="minorHAnsi" w:hAnsiTheme="minorHAnsi" w:cstheme="minorHAnsi"/>
          <w:lang w:val="hr-HR"/>
        </w:rPr>
      </w:pPr>
    </w:p>
    <w:p w:rsidR="00D0400E" w:rsidRPr="00DE25AB" w:rsidRDefault="00D0400E" w:rsidP="00D0400E">
      <w:pPr>
        <w:pStyle w:val="Heading1"/>
        <w:spacing w:before="0" w:line="240" w:lineRule="auto"/>
        <w:rPr>
          <w:rFonts w:asciiTheme="minorHAnsi" w:eastAsia="Times New Roman" w:hAnsiTheme="minorHAnsi" w:cstheme="minorHAnsi"/>
          <w:bCs w:val="0"/>
          <w:sz w:val="22"/>
          <w:szCs w:val="20"/>
        </w:rPr>
      </w:pPr>
      <w:bookmarkStart w:id="6" w:name="_Toc524519843"/>
      <w:r w:rsidRPr="00DE25AB">
        <w:rPr>
          <w:rFonts w:asciiTheme="minorHAnsi" w:eastAsia="Times New Roman" w:hAnsiTheme="minorHAnsi" w:cstheme="minorHAnsi"/>
          <w:bCs w:val="0"/>
          <w:sz w:val="22"/>
          <w:szCs w:val="20"/>
        </w:rPr>
        <w:t>6. ODGOVORNOSTI</w:t>
      </w:r>
      <w:bookmarkEnd w:id="6"/>
    </w:p>
    <w:p w:rsidR="00D0400E" w:rsidRPr="00DE25AB" w:rsidRDefault="00C37BA7" w:rsidP="00D0400E">
      <w:pPr>
        <w:jc w:val="both"/>
        <w:rPr>
          <w:rFonts w:asciiTheme="minorHAnsi" w:hAnsiTheme="minorHAnsi" w:cstheme="minorHAnsi"/>
        </w:rPr>
      </w:pPr>
      <w:r w:rsidRPr="00DE25AB">
        <w:rPr>
          <w:rFonts w:asciiTheme="minorHAnsi" w:hAnsiTheme="minorHAnsi" w:cstheme="minorHAnsi"/>
        </w:rPr>
        <w:t>Prema tablici u točki 7.</w:t>
      </w:r>
    </w:p>
    <w:p w:rsidR="00D0400E" w:rsidRPr="00DE25AB" w:rsidRDefault="00C37BA7" w:rsidP="00D0400E">
      <w:pPr>
        <w:pStyle w:val="Heading1"/>
        <w:spacing w:before="0" w:line="240" w:lineRule="auto"/>
        <w:rPr>
          <w:rFonts w:asciiTheme="minorHAnsi" w:eastAsia="Times New Roman" w:hAnsiTheme="minorHAnsi" w:cstheme="minorHAnsi"/>
          <w:bCs w:val="0"/>
          <w:sz w:val="22"/>
          <w:szCs w:val="20"/>
        </w:rPr>
      </w:pPr>
      <w:r w:rsidRPr="00DE25AB">
        <w:rPr>
          <w:rFonts w:asciiTheme="minorHAnsi" w:eastAsia="Times New Roman" w:hAnsiTheme="minorHAnsi" w:cstheme="minorHAnsi"/>
          <w:bCs w:val="0"/>
          <w:sz w:val="22"/>
          <w:szCs w:val="20"/>
        </w:rPr>
        <w:br w:type="page"/>
      </w:r>
      <w:bookmarkStart w:id="7" w:name="_Toc524519844"/>
      <w:r w:rsidRPr="00DE25AB">
        <w:rPr>
          <w:rFonts w:asciiTheme="minorHAnsi" w:eastAsia="Times New Roman" w:hAnsiTheme="minorHAnsi" w:cstheme="minorHAnsi"/>
          <w:bCs w:val="0"/>
          <w:sz w:val="22"/>
          <w:szCs w:val="20"/>
        </w:rPr>
        <w:lastRenderedPageBreak/>
        <w:t>7</w:t>
      </w:r>
      <w:r w:rsidR="00D0400E" w:rsidRPr="00DE25AB">
        <w:rPr>
          <w:rFonts w:asciiTheme="minorHAnsi" w:eastAsia="Times New Roman" w:hAnsiTheme="minorHAnsi" w:cstheme="minorHAnsi"/>
          <w:bCs w:val="0"/>
          <w:sz w:val="22"/>
          <w:szCs w:val="20"/>
        </w:rPr>
        <w:t>. POSTUPAK</w:t>
      </w:r>
      <w:bookmarkEnd w:id="7"/>
    </w:p>
    <w:p w:rsidR="00322EC3" w:rsidRPr="00DE25AB" w:rsidRDefault="00C37BA7" w:rsidP="00DE25AB">
      <w:pPr>
        <w:tabs>
          <w:tab w:val="left" w:pos="2970"/>
          <w:tab w:val="center" w:pos="4536"/>
        </w:tabs>
        <w:rPr>
          <w:rFonts w:asciiTheme="minorHAnsi" w:hAnsiTheme="minorHAnsi" w:cstheme="minorHAnsi"/>
          <w:b/>
        </w:rPr>
      </w:pPr>
      <w:r w:rsidRPr="00DE25AB">
        <w:rPr>
          <w:rFonts w:asciiTheme="minorHAnsi" w:hAnsiTheme="minorHAnsi" w:cstheme="minorHAnsi"/>
          <w:b/>
        </w:rPr>
        <w:t>7.1. Dijagram tijeka</w:t>
      </w:r>
    </w:p>
    <w:p w:rsidR="00DE25AB" w:rsidRPr="00DE25AB" w:rsidRDefault="009D769C" w:rsidP="00DE25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330835</wp:posOffset>
                </wp:positionV>
                <wp:extent cx="5485765" cy="5676900"/>
                <wp:effectExtent l="0" t="0" r="1968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5765" cy="5676900"/>
                          <a:chOff x="0" y="0"/>
                          <a:chExt cx="5485765" cy="5676900"/>
                        </a:xfrm>
                      </wpg:grpSpPr>
                      <wps:wsp>
                        <wps:cNvPr id="47" name="Down Arrow Callout 47"/>
                        <wps:cNvSpPr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2143125" cy="803275"/>
                          </a:xfrm>
                          <a:prstGeom prst="downArrowCallout">
                            <a:avLst>
                              <a:gd name="adj1" fmla="val 66700"/>
                              <a:gd name="adj2" fmla="val 66700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6131F7" w:rsidRDefault="00DE25AB" w:rsidP="00DE25AB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6131F7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Dokumenti - podloga za izradu izlaznog računa (nalog za ispostavu računa)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wn Arrow Callout 42"/>
                        <wps:cNvSpPr>
                          <a:spLocks noChangeArrowheads="1"/>
                        </wps:cNvSpPr>
                        <wps:spPr bwMode="auto">
                          <a:xfrm>
                            <a:off x="676275" y="857250"/>
                            <a:ext cx="2188210" cy="619125"/>
                          </a:xfrm>
                          <a:prstGeom prst="downArrowCallout">
                            <a:avLst>
                              <a:gd name="adj1" fmla="val 96257"/>
                              <a:gd name="adj2" fmla="val 96257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6131F7" w:rsidRDefault="00DE25AB" w:rsidP="00DE25AB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6131F7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Sastavljanje izlaznog računa, dodjela broja i unos u knjigu I-RA</w:t>
                              </w:r>
                            </w:p>
                            <w:p w:rsidR="00DE25AB" w:rsidRDefault="00DE25AB" w:rsidP="00DE25A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wn Arrow Callout 38"/>
                        <wps:cNvSpPr>
                          <a:spLocks noChangeArrowheads="1"/>
                        </wps:cNvSpPr>
                        <wps:spPr bwMode="auto">
                          <a:xfrm>
                            <a:off x="666750" y="1466850"/>
                            <a:ext cx="2188210" cy="596265"/>
                          </a:xfrm>
                          <a:prstGeom prst="downArrowCallout">
                            <a:avLst>
                              <a:gd name="adj1" fmla="val 91747"/>
                              <a:gd name="adj2" fmla="val 91747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6131F7" w:rsidRDefault="00DE25AB" w:rsidP="00DE25AB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6131F7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Provjera </w:t>
                              </w:r>
                              <w:r w:rsidR="00AD09CA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sadrži li</w:t>
                              </w:r>
                              <w:r w:rsidRPr="006131F7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izlazni račun sve zakonske elemente, te ovjera istog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wn Arrow Callout 27"/>
                        <wps:cNvSpPr>
                          <a:spLocks noChangeArrowheads="1"/>
                        </wps:cNvSpPr>
                        <wps:spPr bwMode="auto">
                          <a:xfrm>
                            <a:off x="685800" y="2543175"/>
                            <a:ext cx="2188210" cy="571500"/>
                          </a:xfrm>
                          <a:prstGeom prst="downArrowCallout">
                            <a:avLst>
                              <a:gd name="adj1" fmla="val 95722"/>
                              <a:gd name="adj2" fmla="val 95722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6131F7" w:rsidRDefault="00DE25AB" w:rsidP="00DE25AB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6131F7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Provjera </w:t>
                              </w:r>
                              <w:r w:rsidR="00AD09CA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je li </w:t>
                              </w:r>
                              <w:r w:rsidRPr="006131F7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izlazni račun sadržajno i ispravno sastavljen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wn Arrow Callout 28"/>
                        <wps:cNvSpPr>
                          <a:spLocks noChangeArrowheads="1"/>
                        </wps:cNvSpPr>
                        <wps:spPr bwMode="auto">
                          <a:xfrm>
                            <a:off x="676275" y="3152775"/>
                            <a:ext cx="2188210" cy="396875"/>
                          </a:xfrm>
                          <a:prstGeom prst="downArrowCallout">
                            <a:avLst>
                              <a:gd name="adj1" fmla="val 137840"/>
                              <a:gd name="adj2" fmla="val 137840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6131F7" w:rsidRDefault="00DE25AB" w:rsidP="00DE25AB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6131F7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Potpisivanje izlaznog računa.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wn Arrow Callout 32"/>
                        <wps:cNvSpPr>
                          <a:spLocks noChangeArrowheads="1"/>
                        </wps:cNvSpPr>
                        <wps:spPr bwMode="auto">
                          <a:xfrm>
                            <a:off x="676275" y="3629025"/>
                            <a:ext cx="2190750" cy="600075"/>
                          </a:xfrm>
                          <a:prstGeom prst="downArrowCallout">
                            <a:avLst>
                              <a:gd name="adj1" fmla="val 97019"/>
                              <a:gd name="adj2" fmla="val 97019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6131F7" w:rsidRDefault="00DE25AB" w:rsidP="00DE25AB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6131F7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Upisivanje izlaznog računa u knjigu pošte i otpremanje poštom.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wn Arrow Callout 33"/>
                        <wps:cNvSpPr>
                          <a:spLocks noChangeArrowheads="1"/>
                        </wps:cNvSpPr>
                        <wps:spPr bwMode="auto">
                          <a:xfrm>
                            <a:off x="676275" y="4257675"/>
                            <a:ext cx="2181860" cy="828675"/>
                          </a:xfrm>
                          <a:prstGeom prst="downArrowCallout">
                            <a:avLst>
                              <a:gd name="adj1" fmla="val 63586"/>
                              <a:gd name="adj2" fmla="val 55743"/>
                              <a:gd name="adj3" fmla="val 16667"/>
                              <a:gd name="adj4" fmla="val 7451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6131F7" w:rsidRDefault="00DE25AB" w:rsidP="00DE25AB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6131F7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Prijenos izlaznog računa u financijsko knjigovodstvo i knj</w:t>
                              </w:r>
                              <w:r w:rsidR="00AD09CA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iženje izlaznog računa u salda k</w:t>
                              </w:r>
                              <w:r w:rsidRPr="006131F7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onti kupaca.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76275" y="5181600"/>
                            <a:ext cx="220599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6131F7" w:rsidRDefault="00DE25AB" w:rsidP="00DE25AB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6131F7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Odlaganje izlaznog računa u odgovarajući registrator izlaznih računa.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lowchart: Connector 46"/>
                        <wps:cNvSpPr>
                          <a:spLocks noChangeArrowheads="1"/>
                        </wps:cNvSpPr>
                        <wps:spPr bwMode="auto">
                          <a:xfrm>
                            <a:off x="19050" y="38100"/>
                            <a:ext cx="499745" cy="5143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3C1F77" w:rsidRDefault="00DE25AB" w:rsidP="00DE25AB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 w:rsidRPr="003C1F77">
                                <w:rPr>
                                  <w:rFonts w:ascii="Century Gothic" w:hAnsi="Century Gothic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lowchart: Connector 43"/>
                        <wps:cNvSpPr>
                          <a:spLocks noChangeArrowheads="1"/>
                        </wps:cNvSpPr>
                        <wps:spPr bwMode="auto">
                          <a:xfrm>
                            <a:off x="9525" y="685800"/>
                            <a:ext cx="495300" cy="5143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3C1F77" w:rsidRDefault="00DE25AB" w:rsidP="00DE25AB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 w:rsidRPr="003C1F77">
                                <w:rPr>
                                  <w:rFonts w:ascii="Century Gothic" w:hAnsi="Century Gothic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lowchart: Connector 40"/>
                        <wps:cNvSpPr>
                          <a:spLocks noChangeArrowheads="1"/>
                        </wps:cNvSpPr>
                        <wps:spPr bwMode="auto">
                          <a:xfrm>
                            <a:off x="0" y="1447800"/>
                            <a:ext cx="504825" cy="5143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3C1F77" w:rsidRDefault="00DE25AB" w:rsidP="00DE25AB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 w:rsidRPr="003C1F77">
                                <w:rPr>
                                  <w:rFonts w:ascii="Century Gothic" w:hAnsi="Century Gothic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lowchart: Connector 26"/>
                        <wps:cNvSpPr>
                          <a:spLocks noChangeArrowheads="1"/>
                        </wps:cNvSpPr>
                        <wps:spPr bwMode="auto">
                          <a:xfrm>
                            <a:off x="0" y="1981200"/>
                            <a:ext cx="492760" cy="5143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3C1F77" w:rsidRDefault="00DE25AB" w:rsidP="00DE25AB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 w:rsidRPr="003C1F77">
                                <w:rPr>
                                  <w:rFonts w:ascii="Century Gothic" w:hAnsi="Century Gothic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lowchart: Connector 31"/>
                        <wps:cNvSpPr>
                          <a:spLocks noChangeArrowheads="1"/>
                        </wps:cNvSpPr>
                        <wps:spPr bwMode="auto">
                          <a:xfrm>
                            <a:off x="9525" y="2543175"/>
                            <a:ext cx="497840" cy="50482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3C1F77" w:rsidRDefault="00DE25AB" w:rsidP="00DE25AB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 w:rsidRPr="003C1F77">
                                <w:rPr>
                                  <w:rFonts w:ascii="Century Gothic" w:hAnsi="Century Gothic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lowchart: Connector 30"/>
                        <wps:cNvSpPr>
                          <a:spLocks noChangeArrowheads="1"/>
                        </wps:cNvSpPr>
                        <wps:spPr bwMode="auto">
                          <a:xfrm>
                            <a:off x="19050" y="3114675"/>
                            <a:ext cx="499745" cy="5143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3C1F77" w:rsidRDefault="00DE25AB" w:rsidP="00DE25AB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 w:rsidRPr="003C1F77">
                                <w:rPr>
                                  <w:rFonts w:ascii="Century Gothic" w:hAnsi="Century Gothic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lowchart: Connector 37"/>
                        <wps:cNvSpPr>
                          <a:spLocks noChangeArrowheads="1"/>
                        </wps:cNvSpPr>
                        <wps:spPr bwMode="auto">
                          <a:xfrm>
                            <a:off x="0" y="3667125"/>
                            <a:ext cx="495300" cy="52387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3C1F77" w:rsidRDefault="00DE25AB" w:rsidP="00DE25AB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 w:rsidRPr="003C1F77">
                                <w:rPr>
                                  <w:rFonts w:ascii="Century Gothic" w:hAnsi="Century Gothic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lowchart: Connector 34"/>
                        <wps:cNvSpPr>
                          <a:spLocks noChangeArrowheads="1"/>
                        </wps:cNvSpPr>
                        <wps:spPr bwMode="auto">
                          <a:xfrm>
                            <a:off x="38100" y="4257675"/>
                            <a:ext cx="504825" cy="5143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3C1F77" w:rsidRDefault="00DE25AB" w:rsidP="00DE25AB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 w:rsidRPr="003C1F77">
                                <w:rPr>
                                  <w:rFonts w:ascii="Century Gothic" w:hAnsi="Century Gothic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Down Arrow Callout 2"/>
                        <wps:cNvSpPr>
                          <a:spLocks noChangeArrowheads="1"/>
                        </wps:cNvSpPr>
                        <wps:spPr bwMode="auto">
                          <a:xfrm>
                            <a:off x="685800" y="2095500"/>
                            <a:ext cx="2181860" cy="404495"/>
                          </a:xfrm>
                          <a:prstGeom prst="downArrowCallout">
                            <a:avLst>
                              <a:gd name="adj1" fmla="val 134851"/>
                              <a:gd name="adj2" fmla="val 134851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6131F7" w:rsidRDefault="00DE25AB" w:rsidP="00DE25AB">
                              <w:pP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6131F7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Dostava računa na potpis dekanu</w:t>
                              </w:r>
                            </w:p>
                            <w:p w:rsidR="00DE25AB" w:rsidRPr="00873D4F" w:rsidRDefault="00DE25AB" w:rsidP="00DE25AB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lowchart: Connector 36"/>
                        <wps:cNvSpPr>
                          <a:spLocks noChangeArrowheads="1"/>
                        </wps:cNvSpPr>
                        <wps:spPr bwMode="auto">
                          <a:xfrm>
                            <a:off x="52705" y="5143500"/>
                            <a:ext cx="490220" cy="50482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CE12F8" w:rsidRDefault="00DE25AB" w:rsidP="00DE25AB">
                              <w:pP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CE12F8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Curved Right Arrow 4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971800" y="733425"/>
                            <a:ext cx="714375" cy="1035685"/>
                          </a:xfrm>
                          <a:prstGeom prst="curvedRightArrow">
                            <a:avLst>
                              <a:gd name="adj1" fmla="val 28996"/>
                              <a:gd name="adj2" fmla="val 57991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gular Pentagon 41"/>
                        <wps:cNvSpPr>
                          <a:spLocks noChangeArrowheads="1"/>
                        </wps:cNvSpPr>
                        <wps:spPr bwMode="auto">
                          <a:xfrm>
                            <a:off x="3305175" y="1085850"/>
                            <a:ext cx="600075" cy="526415"/>
                          </a:xfrm>
                          <a:prstGeom prst="pentag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3C1F77" w:rsidRDefault="00DE25AB" w:rsidP="00DE25AB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 w:rsidRPr="003C1F77">
                                <w:rPr>
                                  <w:rFonts w:ascii="Century Gothic" w:hAnsi="Century Gothic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Curved Right Arrow 4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848100" y="542925"/>
                            <a:ext cx="1466850" cy="2400935"/>
                          </a:xfrm>
                          <a:prstGeom prst="curvedRightArrow">
                            <a:avLst>
                              <a:gd name="adj1" fmla="val 32736"/>
                              <a:gd name="adj2" fmla="val 65472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gular Pentagon 39"/>
                        <wps:cNvSpPr>
                          <a:spLocks noChangeArrowheads="1"/>
                        </wps:cNvSpPr>
                        <wps:spPr bwMode="auto">
                          <a:xfrm>
                            <a:off x="4857750" y="1400175"/>
                            <a:ext cx="628015" cy="544830"/>
                          </a:xfrm>
                          <a:prstGeom prst="pentag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AB" w:rsidRPr="003C1F77" w:rsidRDefault="00DE25AB" w:rsidP="00DE25AB">
                              <w:r w:rsidRPr="003C1F77">
                                <w:rPr>
                                  <w:rFonts w:ascii="Century Gothic" w:hAnsi="Century Gothic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20.25pt;margin-top:26.05pt;width:431.95pt;height:447pt;z-index:251680768;mso-height-relative:margin" coordsize="54857,5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"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Down Arrow Callout 47" o:spid="_x0000_s1027" type="#_x0000_t80" style="position:absolute;left:6858;width:21431;height:8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">
                  <v:textbox>
                    <w:txbxContent>
                      <w:p w:rsidR="00DE25AB" w:rsidRPr="006131F7" w:rsidRDefault="00DE25AB" w:rsidP="00DE25AB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6131F7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Dokumenti - podloga za izradu izlaznog računa (nalog za ispostavu računa)</w:t>
                        </w:r>
                      </w:p>
                    </w:txbxContent>
                  </v:textbox>
                </v:shape>
                <v:shape id="Down Arrow Callout 42" o:spid="_x0000_s1028" type="#_x0000_t80" style="position:absolute;left:6762;top:8572;width:21882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" adj=",4917,,7859">
                  <v:textbox>
                    <w:txbxContent>
                      <w:p w:rsidR="00DE25AB" w:rsidRPr="006131F7" w:rsidRDefault="00DE25AB" w:rsidP="00DE25AB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6131F7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Sastavljanje izlaznog računa, dodjela broja i unos u knjigu I-RA</w:t>
                        </w:r>
                      </w:p>
                      <w:p w:rsidR="00DE25AB" w:rsidRDefault="00DE25AB" w:rsidP="00DE25AB"/>
                    </w:txbxContent>
                  </v:textbox>
                </v:shape>
                <v:shape id="Down Arrow Callout 38" o:spid="_x0000_s1029" type="#_x0000_t80" style="position:absolute;left:6667;top:14668;width:21882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">
                  <v:textbox>
                    <w:txbxContent>
                      <w:p w:rsidR="00DE25AB" w:rsidRPr="006131F7" w:rsidRDefault="00DE25AB" w:rsidP="00DE25AB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6131F7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Provjera </w:t>
                        </w:r>
                        <w:r w:rsidR="00AD09C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sadrži li</w:t>
                        </w:r>
                        <w:r w:rsidRPr="006131F7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izlazni račun sve zakonske elemente, te ovjera istog</w:t>
                        </w:r>
                      </w:p>
                    </w:txbxContent>
                  </v:textbox>
                </v:shape>
                <v:shape id="Down Arrow Callout 27" o:spid="_x0000_s1030" type="#_x0000_t80" style="position:absolute;left:6858;top:25431;width:2188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">
                  <v:textbox>
                    <w:txbxContent>
                      <w:p w:rsidR="00DE25AB" w:rsidRPr="006131F7" w:rsidRDefault="00DE25AB" w:rsidP="00DE25AB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6131F7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Provjera </w:t>
                        </w:r>
                        <w:r w:rsidR="00AD09C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je li </w:t>
                        </w:r>
                        <w:r w:rsidRPr="006131F7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izlazni račun sadržajno i ispravno sastavljen</w:t>
                        </w:r>
                      </w:p>
                    </w:txbxContent>
                  </v:textbox>
                </v:shape>
                <v:shape id="Down Arrow Callout 28" o:spid="_x0000_s1031" type="#_x0000_t80" style="position:absolute;left:6762;top:31527;width:21882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">
                  <v:textbox>
                    <w:txbxContent>
                      <w:p w:rsidR="00DE25AB" w:rsidRPr="006131F7" w:rsidRDefault="00DE25AB" w:rsidP="00DE25AB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6131F7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Potpisivanje izlaznog računa.</w:t>
                        </w:r>
                      </w:p>
                    </w:txbxContent>
                  </v:textbox>
                </v:shape>
                <v:shape id="Down Arrow Callout 32" o:spid="_x0000_s1032" type="#_x0000_t80" style="position:absolute;left:6762;top:36290;width:21908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" adj=",5060,,7930">
                  <v:textbox>
                    <w:txbxContent>
                      <w:p w:rsidR="00DE25AB" w:rsidRPr="006131F7" w:rsidRDefault="00DE25AB" w:rsidP="00DE25AB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6131F7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Upisivanje izlaznog računa u knjigu pošte i otpremanje poštom.</w:t>
                        </w:r>
                      </w:p>
                    </w:txbxContent>
                  </v:textbox>
                </v:shape>
                <v:shape id="Down Arrow Callout 33" o:spid="_x0000_s1033" type="#_x0000_t80" style="position:absolute;left:6762;top:42576;width:21819;height:8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" adj="16094,6227,,8192">
                  <v:textbox>
                    <w:txbxContent>
                      <w:p w:rsidR="00DE25AB" w:rsidRPr="006131F7" w:rsidRDefault="00DE25AB" w:rsidP="00DE25AB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6131F7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Prijenos izlaznog računa u financijsko knjigovodstvo i knj</w:t>
                        </w:r>
                        <w:r w:rsidR="00AD09C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iženje izlaznog računa u salda </w:t>
                        </w:r>
                        <w:proofErr w:type="spellStart"/>
                        <w:r w:rsidR="00AD09CA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k</w:t>
                        </w:r>
                        <w:r w:rsidRPr="006131F7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onti</w:t>
                        </w:r>
                        <w:proofErr w:type="spellEnd"/>
                        <w:r w:rsidRPr="006131F7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kupaca.</w:t>
                        </w:r>
                      </w:p>
                    </w:txbxContent>
                  </v:textbox>
                </v:shape>
                <v:rect id="Rectangle 35" o:spid="_x0000_s1034" style="position:absolute;left:6762;top:51816;width:22060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>
                  <v:textbox>
                    <w:txbxContent>
                      <w:p w:rsidR="00DE25AB" w:rsidRPr="006131F7" w:rsidRDefault="00DE25AB" w:rsidP="00DE25AB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6131F7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Odlaganje izlaznog računa u odgovarajući registrator izlaznih računa.</w:t>
                        </w:r>
                      </w:p>
                    </w:txbxContent>
                  </v:textbox>
                </v: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46" o:spid="_x0000_s1035" type="#_x0000_t120" style="position:absolute;left:190;top:381;width:4997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">
                  <v:textbox>
                    <w:txbxContent>
                      <w:p w:rsidR="00DE25AB" w:rsidRPr="003C1F77" w:rsidRDefault="00DE25AB" w:rsidP="00DE25AB">
                        <w:pPr>
                          <w:rPr>
                            <w:rFonts w:ascii="Century Gothic" w:hAnsi="Century Gothic"/>
                          </w:rPr>
                        </w:pPr>
                        <w:r w:rsidRPr="003C1F77">
                          <w:rPr>
                            <w:rFonts w:ascii="Century Gothic" w:hAnsi="Century Gothic"/>
                          </w:rPr>
                          <w:t>10</w:t>
                        </w:r>
                      </w:p>
                    </w:txbxContent>
                  </v:textbox>
                </v:shape>
                <v:shape id="Flowchart: Connector 43" o:spid="_x0000_s1036" type="#_x0000_t120" style="position:absolute;left:95;top:6858;width:4953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">
                  <v:textbox>
                    <w:txbxContent>
                      <w:p w:rsidR="00DE25AB" w:rsidRPr="003C1F77" w:rsidRDefault="00DE25AB" w:rsidP="00DE25AB">
                        <w:pPr>
                          <w:rPr>
                            <w:rFonts w:ascii="Century Gothic" w:hAnsi="Century Gothic"/>
                          </w:rPr>
                        </w:pPr>
                        <w:r w:rsidRPr="003C1F77">
                          <w:rPr>
                            <w:rFonts w:ascii="Century Gothic" w:hAnsi="Century Gothic"/>
                          </w:rPr>
                          <w:t>20</w:t>
                        </w:r>
                      </w:p>
                    </w:txbxContent>
                  </v:textbox>
                </v:shape>
                <v:shape id="Flowchart: Connector 40" o:spid="_x0000_s1037" type="#_x0000_t120" style="position:absolute;top:14478;width:5048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">
                  <v:textbox>
                    <w:txbxContent>
                      <w:p w:rsidR="00DE25AB" w:rsidRPr="003C1F77" w:rsidRDefault="00DE25AB" w:rsidP="00DE25AB">
                        <w:pPr>
                          <w:rPr>
                            <w:rFonts w:ascii="Century Gothic" w:hAnsi="Century Gothic"/>
                          </w:rPr>
                        </w:pPr>
                        <w:r w:rsidRPr="003C1F77">
                          <w:rPr>
                            <w:rFonts w:ascii="Century Gothic" w:hAnsi="Century Gothic"/>
                          </w:rPr>
                          <w:t>30</w:t>
                        </w:r>
                      </w:p>
                    </w:txbxContent>
                  </v:textbox>
                </v:shape>
                <v:shape id="Flowchart: Connector 26" o:spid="_x0000_s1038" type="#_x0000_t120" style="position:absolute;top:19812;width:4927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">
                  <v:textbox>
                    <w:txbxContent>
                      <w:p w:rsidR="00DE25AB" w:rsidRPr="003C1F77" w:rsidRDefault="00DE25AB" w:rsidP="00DE25AB">
                        <w:pPr>
                          <w:rPr>
                            <w:rFonts w:ascii="Century Gothic" w:hAnsi="Century Gothic"/>
                          </w:rPr>
                        </w:pPr>
                        <w:r w:rsidRPr="003C1F77">
                          <w:rPr>
                            <w:rFonts w:ascii="Century Gothic" w:hAnsi="Century Gothic"/>
                          </w:rPr>
                          <w:t>40</w:t>
                        </w:r>
                      </w:p>
                    </w:txbxContent>
                  </v:textbox>
                </v:shape>
                <v:shape id="Flowchart: Connector 31" o:spid="_x0000_s1039" type="#_x0000_t120" style="position:absolute;left:95;top:25431;width:4978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">
                  <v:textbox>
                    <w:txbxContent>
                      <w:p w:rsidR="00DE25AB" w:rsidRPr="003C1F77" w:rsidRDefault="00DE25AB" w:rsidP="00DE25AB">
                        <w:pPr>
                          <w:rPr>
                            <w:rFonts w:ascii="Century Gothic" w:hAnsi="Century Gothic"/>
                          </w:rPr>
                        </w:pPr>
                        <w:r w:rsidRPr="003C1F77">
                          <w:rPr>
                            <w:rFonts w:ascii="Century Gothic" w:hAnsi="Century Gothic"/>
                          </w:rPr>
                          <w:t>50</w:t>
                        </w:r>
                      </w:p>
                    </w:txbxContent>
                  </v:textbox>
                </v:shape>
                <v:shape id="Flowchart: Connector 30" o:spid="_x0000_s1040" type="#_x0000_t120" style="position:absolute;left:190;top:31146;width:4997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">
                  <v:textbox>
                    <w:txbxContent>
                      <w:p w:rsidR="00DE25AB" w:rsidRPr="003C1F77" w:rsidRDefault="00DE25AB" w:rsidP="00DE25AB">
                        <w:pPr>
                          <w:rPr>
                            <w:rFonts w:ascii="Century Gothic" w:hAnsi="Century Gothic"/>
                          </w:rPr>
                        </w:pPr>
                        <w:r w:rsidRPr="003C1F77">
                          <w:rPr>
                            <w:rFonts w:ascii="Century Gothic" w:hAnsi="Century Gothic"/>
                          </w:rPr>
                          <w:t>60</w:t>
                        </w:r>
                      </w:p>
                    </w:txbxContent>
                  </v:textbox>
                </v:shape>
                <v:shape id="Flowchart: Connector 37" o:spid="_x0000_s1041" type="#_x0000_t120" style="position:absolute;top:36671;width:4953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">
                  <v:textbox>
                    <w:txbxContent>
                      <w:p w:rsidR="00DE25AB" w:rsidRPr="003C1F77" w:rsidRDefault="00DE25AB" w:rsidP="00DE25AB">
                        <w:pPr>
                          <w:rPr>
                            <w:rFonts w:ascii="Century Gothic" w:hAnsi="Century Gothic"/>
                          </w:rPr>
                        </w:pPr>
                        <w:r w:rsidRPr="003C1F77">
                          <w:rPr>
                            <w:rFonts w:ascii="Century Gothic" w:hAnsi="Century Gothic"/>
                          </w:rPr>
                          <w:t>70</w:t>
                        </w:r>
                      </w:p>
                    </w:txbxContent>
                  </v:textbox>
                </v:shape>
                <v:shape id="Flowchart: Connector 34" o:spid="_x0000_s1042" type="#_x0000_t120" style="position:absolute;left:381;top:42576;width:5048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">
                  <v:textbox>
                    <w:txbxContent>
                      <w:p w:rsidR="00DE25AB" w:rsidRPr="003C1F77" w:rsidRDefault="00DE25AB" w:rsidP="00DE25AB">
                        <w:pPr>
                          <w:rPr>
                            <w:rFonts w:ascii="Century Gothic" w:hAnsi="Century Gothic"/>
                          </w:rPr>
                        </w:pPr>
                        <w:r w:rsidRPr="003C1F77">
                          <w:rPr>
                            <w:rFonts w:ascii="Century Gothic" w:hAnsi="Century Gothic"/>
                          </w:rPr>
                          <w:t>80</w:t>
                        </w:r>
                      </w:p>
                    </w:txbxContent>
                  </v:textbox>
                </v:shape>
                <v:shape id="Down Arrow Callout 2" o:spid="_x0000_s1043" type="#_x0000_t80" style="position:absolute;left:6858;top:20955;width:21818;height:4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">
                  <v:textbox>
                    <w:txbxContent>
                      <w:p w:rsidR="00DE25AB" w:rsidRPr="006131F7" w:rsidRDefault="00DE25AB" w:rsidP="00DE25AB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6131F7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Dostava računa na potpis dekanu</w:t>
                        </w:r>
                      </w:p>
                      <w:p w:rsidR="00DE25AB" w:rsidRPr="00873D4F" w:rsidRDefault="00DE25AB" w:rsidP="00DE25AB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  <v:shape id="Flowchart: Connector 36" o:spid="_x0000_s1044" type="#_x0000_t120" style="position:absolute;left:527;top:51435;width:4902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">
                  <v:textbox>
                    <w:txbxContent>
                      <w:p w:rsidR="00DE25AB" w:rsidRPr="00CE12F8" w:rsidRDefault="00DE25AB" w:rsidP="00DE25AB">
                        <w:pP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CE12F8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90</w:t>
                        </w:r>
                      </w:p>
                    </w:txbxContent>
                  </v:textbox>
                </v:shape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Curved Right Arrow 44" o:spid="_x0000_s1045" type="#_x0000_t102" style="position:absolute;left:29718;top:7334;width:7143;height:1035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"/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Regular Pentagon 41" o:spid="_x0000_s1046" type="#_x0000_t56" style="position:absolute;left:33051;top:10858;width:6001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">
                  <v:textbox>
                    <w:txbxContent>
                      <w:p w:rsidR="00DE25AB" w:rsidRPr="003C1F77" w:rsidRDefault="00DE25AB" w:rsidP="00DE25AB">
                        <w:pPr>
                          <w:rPr>
                            <w:rFonts w:ascii="Century Gothic" w:hAnsi="Century Gothic"/>
                          </w:rPr>
                        </w:pPr>
                        <w:r w:rsidRPr="003C1F77">
                          <w:rPr>
                            <w:rFonts w:ascii="Century Gothic" w:hAnsi="Century Gothic"/>
                          </w:rPr>
                          <w:t>NE</w:t>
                        </w:r>
                      </w:p>
                    </w:txbxContent>
                  </v:textbox>
                </v:shape>
                <v:shape id="Curved Right Arrow 45" o:spid="_x0000_s1047" type="#_x0000_t102" style="position:absolute;left:38481;top:5429;width:14668;height:2400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"/>
                <v:shape id="Regular Pentagon 39" o:spid="_x0000_s1048" type="#_x0000_t56" style="position:absolute;left:48577;top:14001;width:6280;height:5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">
                  <v:textbox>
                    <w:txbxContent>
                      <w:p w:rsidR="00DE25AB" w:rsidRPr="003C1F77" w:rsidRDefault="00DE25AB" w:rsidP="00DE25AB">
                        <w:r w:rsidRPr="003C1F77">
                          <w:rPr>
                            <w:rFonts w:ascii="Century Gothic" w:hAnsi="Century Gothic"/>
                          </w:rPr>
                          <w:t>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E25AB" w:rsidRPr="00DE25AB" w:rsidRDefault="00DE25AB" w:rsidP="00DE25AB">
      <w:pPr>
        <w:rPr>
          <w:rFonts w:asciiTheme="minorHAnsi" w:hAnsiTheme="minorHAnsi" w:cstheme="minorHAnsi"/>
        </w:rPr>
      </w:pPr>
    </w:p>
    <w:p w:rsidR="00DE25AB" w:rsidRPr="00DE25AB" w:rsidRDefault="00DE25AB" w:rsidP="00DE25AB">
      <w:pPr>
        <w:jc w:val="center"/>
        <w:rPr>
          <w:rFonts w:asciiTheme="minorHAnsi" w:hAnsiTheme="minorHAnsi" w:cstheme="minorHAnsi"/>
        </w:rPr>
      </w:pPr>
    </w:p>
    <w:p w:rsidR="00DE25AB" w:rsidRPr="00DE25AB" w:rsidRDefault="00DE25AB" w:rsidP="00DE25AB">
      <w:pPr>
        <w:jc w:val="center"/>
        <w:rPr>
          <w:rFonts w:asciiTheme="minorHAnsi" w:hAnsiTheme="minorHAnsi" w:cstheme="minorHAnsi"/>
        </w:rPr>
      </w:pPr>
    </w:p>
    <w:p w:rsidR="00DE25AB" w:rsidRPr="00DE25AB" w:rsidRDefault="00DE25AB" w:rsidP="00DE25AB">
      <w:pPr>
        <w:jc w:val="center"/>
        <w:rPr>
          <w:rFonts w:asciiTheme="minorHAnsi" w:hAnsiTheme="minorHAnsi" w:cstheme="minorHAnsi"/>
        </w:rPr>
      </w:pPr>
    </w:p>
    <w:p w:rsidR="00DE25AB" w:rsidRPr="00DE25AB" w:rsidRDefault="00DE25AB" w:rsidP="00DE25AB">
      <w:pPr>
        <w:jc w:val="center"/>
        <w:rPr>
          <w:rFonts w:asciiTheme="minorHAnsi" w:hAnsiTheme="minorHAnsi" w:cstheme="minorHAnsi"/>
        </w:rPr>
      </w:pPr>
    </w:p>
    <w:p w:rsidR="00BE462E" w:rsidRDefault="00BE462E" w:rsidP="00DE25AB">
      <w:pPr>
        <w:tabs>
          <w:tab w:val="left" w:pos="3828"/>
        </w:tabs>
        <w:jc w:val="center"/>
        <w:rPr>
          <w:rFonts w:asciiTheme="minorHAnsi" w:hAnsiTheme="minorHAnsi" w:cstheme="minorHAnsi"/>
        </w:rPr>
      </w:pPr>
    </w:p>
    <w:p w:rsidR="00BE462E" w:rsidRDefault="00BE462E" w:rsidP="00DE25AB">
      <w:pPr>
        <w:tabs>
          <w:tab w:val="left" w:pos="3828"/>
        </w:tabs>
        <w:jc w:val="center"/>
        <w:rPr>
          <w:rFonts w:asciiTheme="minorHAnsi" w:hAnsiTheme="minorHAnsi" w:cstheme="minorHAnsi"/>
        </w:rPr>
      </w:pPr>
    </w:p>
    <w:p w:rsidR="00BE462E" w:rsidRDefault="00BE462E" w:rsidP="00DE25AB">
      <w:pPr>
        <w:tabs>
          <w:tab w:val="left" w:pos="3828"/>
        </w:tabs>
        <w:jc w:val="center"/>
        <w:rPr>
          <w:rFonts w:asciiTheme="minorHAnsi" w:hAnsiTheme="minorHAnsi" w:cstheme="minorHAnsi"/>
        </w:rPr>
      </w:pPr>
    </w:p>
    <w:p w:rsidR="00BE462E" w:rsidRDefault="00BE462E" w:rsidP="00DE25AB">
      <w:pPr>
        <w:tabs>
          <w:tab w:val="left" w:pos="3828"/>
        </w:tabs>
        <w:jc w:val="center"/>
        <w:rPr>
          <w:rFonts w:asciiTheme="minorHAnsi" w:hAnsiTheme="minorHAnsi" w:cstheme="minorHAnsi"/>
        </w:rPr>
      </w:pPr>
    </w:p>
    <w:p w:rsidR="00BE462E" w:rsidRDefault="00BE462E" w:rsidP="00DE25AB">
      <w:pPr>
        <w:tabs>
          <w:tab w:val="left" w:pos="3828"/>
        </w:tabs>
        <w:jc w:val="center"/>
        <w:rPr>
          <w:rFonts w:asciiTheme="minorHAnsi" w:hAnsiTheme="minorHAnsi" w:cstheme="minorHAnsi"/>
        </w:rPr>
      </w:pPr>
    </w:p>
    <w:p w:rsidR="00BE462E" w:rsidRDefault="00BE462E" w:rsidP="00DE25AB">
      <w:pPr>
        <w:tabs>
          <w:tab w:val="left" w:pos="3828"/>
        </w:tabs>
        <w:jc w:val="center"/>
        <w:rPr>
          <w:rFonts w:asciiTheme="minorHAnsi" w:hAnsiTheme="minorHAnsi" w:cstheme="minorHAnsi"/>
        </w:rPr>
      </w:pPr>
    </w:p>
    <w:p w:rsidR="00BE462E" w:rsidRDefault="00BE462E" w:rsidP="00DE25AB">
      <w:pPr>
        <w:tabs>
          <w:tab w:val="left" w:pos="3828"/>
        </w:tabs>
        <w:jc w:val="center"/>
        <w:rPr>
          <w:rFonts w:asciiTheme="minorHAnsi" w:hAnsiTheme="minorHAnsi" w:cstheme="minorHAnsi"/>
        </w:rPr>
      </w:pPr>
    </w:p>
    <w:p w:rsidR="00BE462E" w:rsidRDefault="00BE462E" w:rsidP="00DE25AB">
      <w:pPr>
        <w:tabs>
          <w:tab w:val="left" w:pos="3828"/>
        </w:tabs>
        <w:jc w:val="center"/>
        <w:rPr>
          <w:rFonts w:asciiTheme="minorHAnsi" w:hAnsiTheme="minorHAnsi" w:cstheme="minorHAnsi"/>
        </w:rPr>
      </w:pPr>
    </w:p>
    <w:p w:rsidR="00BE462E" w:rsidRDefault="00BE462E" w:rsidP="00DE25AB">
      <w:pPr>
        <w:tabs>
          <w:tab w:val="left" w:pos="3828"/>
        </w:tabs>
        <w:jc w:val="center"/>
        <w:rPr>
          <w:rFonts w:asciiTheme="minorHAnsi" w:hAnsiTheme="minorHAnsi" w:cstheme="minorHAnsi"/>
        </w:rPr>
      </w:pPr>
    </w:p>
    <w:p w:rsidR="00BE462E" w:rsidRDefault="00BE462E" w:rsidP="00DE25AB">
      <w:pPr>
        <w:tabs>
          <w:tab w:val="left" w:pos="3828"/>
        </w:tabs>
        <w:jc w:val="center"/>
        <w:rPr>
          <w:rFonts w:asciiTheme="minorHAnsi" w:hAnsiTheme="minorHAnsi" w:cstheme="minorHAnsi"/>
        </w:rPr>
      </w:pPr>
    </w:p>
    <w:p w:rsidR="00BE462E" w:rsidRDefault="00BE462E" w:rsidP="00DE25AB">
      <w:pPr>
        <w:tabs>
          <w:tab w:val="left" w:pos="3828"/>
        </w:tabs>
        <w:jc w:val="center"/>
        <w:rPr>
          <w:rFonts w:asciiTheme="minorHAnsi" w:hAnsiTheme="minorHAnsi" w:cstheme="minorHAnsi"/>
        </w:rPr>
      </w:pPr>
    </w:p>
    <w:p w:rsidR="00BE462E" w:rsidRDefault="00BE462E" w:rsidP="00DE25AB">
      <w:pPr>
        <w:tabs>
          <w:tab w:val="left" w:pos="3828"/>
        </w:tabs>
        <w:jc w:val="center"/>
        <w:rPr>
          <w:rFonts w:asciiTheme="minorHAnsi" w:hAnsiTheme="minorHAnsi" w:cstheme="minorHAnsi"/>
        </w:rPr>
      </w:pPr>
    </w:p>
    <w:p w:rsidR="00BE462E" w:rsidRDefault="00BE462E" w:rsidP="00DE25AB">
      <w:pPr>
        <w:tabs>
          <w:tab w:val="left" w:pos="3828"/>
        </w:tabs>
        <w:jc w:val="center"/>
        <w:rPr>
          <w:rFonts w:asciiTheme="minorHAnsi" w:hAnsiTheme="minorHAnsi" w:cstheme="minorHAnsi"/>
        </w:rPr>
      </w:pPr>
    </w:p>
    <w:p w:rsidR="00BE462E" w:rsidRDefault="00BE462E" w:rsidP="00DE25AB">
      <w:pPr>
        <w:tabs>
          <w:tab w:val="left" w:pos="3828"/>
        </w:tabs>
        <w:jc w:val="center"/>
        <w:rPr>
          <w:rFonts w:asciiTheme="minorHAnsi" w:hAnsiTheme="minorHAnsi" w:cstheme="minorHAnsi"/>
        </w:rPr>
      </w:pPr>
    </w:p>
    <w:p w:rsidR="00BE462E" w:rsidRDefault="00BE462E" w:rsidP="00DE25AB">
      <w:pPr>
        <w:tabs>
          <w:tab w:val="left" w:pos="3828"/>
        </w:tabs>
        <w:jc w:val="center"/>
        <w:rPr>
          <w:rFonts w:asciiTheme="minorHAnsi" w:hAnsiTheme="minorHAnsi" w:cstheme="minorHAnsi"/>
        </w:rPr>
      </w:pPr>
    </w:p>
    <w:p w:rsidR="00BE462E" w:rsidRDefault="00BE462E" w:rsidP="00DE25AB">
      <w:pPr>
        <w:tabs>
          <w:tab w:val="left" w:pos="3828"/>
        </w:tabs>
        <w:jc w:val="center"/>
        <w:rPr>
          <w:rFonts w:asciiTheme="minorHAnsi" w:hAnsiTheme="minorHAnsi" w:cstheme="minorHAnsi"/>
        </w:rPr>
      </w:pPr>
    </w:p>
    <w:p w:rsidR="00BE462E" w:rsidRDefault="00BE462E" w:rsidP="00DE25AB">
      <w:pPr>
        <w:tabs>
          <w:tab w:val="left" w:pos="3828"/>
        </w:tabs>
        <w:jc w:val="center"/>
        <w:rPr>
          <w:rFonts w:asciiTheme="minorHAnsi" w:hAnsiTheme="minorHAnsi" w:cstheme="minorHAnsi"/>
        </w:rPr>
      </w:pPr>
    </w:p>
    <w:p w:rsidR="00BE462E" w:rsidRDefault="00BE462E" w:rsidP="00DE25AB">
      <w:pPr>
        <w:tabs>
          <w:tab w:val="left" w:pos="3828"/>
        </w:tabs>
        <w:jc w:val="center"/>
        <w:rPr>
          <w:rFonts w:asciiTheme="minorHAnsi" w:hAnsiTheme="minorHAnsi" w:cstheme="minorHAnsi"/>
        </w:rPr>
      </w:pPr>
    </w:p>
    <w:p w:rsidR="00DE25AB" w:rsidRPr="00BE462E" w:rsidRDefault="00BE462E" w:rsidP="00BE462E">
      <w:pPr>
        <w:tabs>
          <w:tab w:val="left" w:pos="3828"/>
        </w:tabs>
        <w:rPr>
          <w:rFonts w:asciiTheme="minorHAnsi" w:hAnsiTheme="minorHAnsi" w:cstheme="minorHAnsi"/>
          <w:b/>
        </w:rPr>
      </w:pPr>
      <w:r w:rsidRPr="00BE462E">
        <w:rPr>
          <w:rFonts w:asciiTheme="minorHAnsi" w:hAnsiTheme="minorHAnsi" w:cstheme="minorHAnsi"/>
          <w:b/>
        </w:rPr>
        <w:t>7.2. Razrada aktivnosti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71"/>
        <w:gridCol w:w="3674"/>
        <w:gridCol w:w="1836"/>
        <w:gridCol w:w="1414"/>
        <w:gridCol w:w="2261"/>
      </w:tblGrid>
      <w:tr w:rsidR="00DE25AB" w:rsidRPr="00DE25AB" w:rsidTr="00DE25AB">
        <w:tc>
          <w:tcPr>
            <w:tcW w:w="608" w:type="pct"/>
            <w:vMerge w:val="restart"/>
            <w:shd w:val="clear" w:color="auto" w:fill="D9D9D9"/>
            <w:vAlign w:val="center"/>
          </w:tcPr>
          <w:p w:rsidR="00DE25AB" w:rsidRPr="00DE25AB" w:rsidRDefault="00DE25AB" w:rsidP="004E003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REDOSLIJED AKTIVNOSTI</w:t>
            </w:r>
          </w:p>
        </w:tc>
        <w:tc>
          <w:tcPr>
            <w:tcW w:w="1757" w:type="pct"/>
            <w:vMerge w:val="restart"/>
            <w:shd w:val="clear" w:color="auto" w:fill="D9D9D9"/>
            <w:vAlign w:val="center"/>
          </w:tcPr>
          <w:p w:rsidR="00DE25AB" w:rsidRPr="00DE25AB" w:rsidRDefault="00DE25AB" w:rsidP="004E003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b/>
                <w:sz w:val="18"/>
                <w:szCs w:val="18"/>
              </w:rPr>
              <w:t>OPIS AKTIVNOSTI</w:t>
            </w:r>
          </w:p>
        </w:tc>
        <w:tc>
          <w:tcPr>
            <w:tcW w:w="1554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E25AB" w:rsidRPr="00DE25AB" w:rsidRDefault="00DE25AB" w:rsidP="004E003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b/>
                <w:sz w:val="18"/>
                <w:szCs w:val="18"/>
              </w:rPr>
              <w:t>IZVRŠENJE</w:t>
            </w:r>
          </w:p>
        </w:tc>
        <w:tc>
          <w:tcPr>
            <w:tcW w:w="1081" w:type="pct"/>
            <w:vMerge w:val="restart"/>
            <w:shd w:val="clear" w:color="auto" w:fill="D9D9D9"/>
            <w:vAlign w:val="center"/>
          </w:tcPr>
          <w:p w:rsidR="00DE25AB" w:rsidRPr="00DE25AB" w:rsidRDefault="00DE25AB" w:rsidP="004E003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b/>
                <w:sz w:val="18"/>
                <w:szCs w:val="18"/>
              </w:rPr>
              <w:t>POPRATNI DOKUMENT</w:t>
            </w:r>
          </w:p>
        </w:tc>
      </w:tr>
      <w:tr w:rsidR="00DE25AB" w:rsidRPr="00DE25AB" w:rsidTr="00DE25AB">
        <w:tc>
          <w:tcPr>
            <w:tcW w:w="608" w:type="pct"/>
            <w:vMerge/>
            <w:tcBorders>
              <w:bottom w:val="single" w:sz="4" w:space="0" w:color="auto"/>
            </w:tcBorders>
          </w:tcPr>
          <w:p w:rsidR="00DE25AB" w:rsidRPr="00DE25AB" w:rsidRDefault="00DE25AB" w:rsidP="004E003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57" w:type="pct"/>
            <w:vMerge/>
            <w:tcBorders>
              <w:bottom w:val="single" w:sz="4" w:space="0" w:color="auto"/>
            </w:tcBorders>
          </w:tcPr>
          <w:p w:rsidR="00DE25AB" w:rsidRPr="00DE25AB" w:rsidRDefault="00DE25AB" w:rsidP="004E003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E25AB" w:rsidRPr="00DE25AB" w:rsidRDefault="00DE25AB" w:rsidP="004E00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E25AB">
              <w:rPr>
                <w:rFonts w:asciiTheme="minorHAnsi" w:hAnsiTheme="minorHAnsi" w:cstheme="minorHAnsi"/>
                <w:b/>
                <w:sz w:val="16"/>
                <w:szCs w:val="16"/>
              </w:rPr>
              <w:t>ODGOVORNOST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E25AB" w:rsidRPr="00DE25AB" w:rsidRDefault="00DE25AB" w:rsidP="004E00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E25AB">
              <w:rPr>
                <w:rFonts w:asciiTheme="minorHAnsi" w:hAnsiTheme="minorHAnsi" w:cstheme="minorHAnsi"/>
                <w:b/>
                <w:sz w:val="16"/>
                <w:szCs w:val="16"/>
              </w:rPr>
              <w:t>ROK</w:t>
            </w:r>
          </w:p>
        </w:tc>
        <w:tc>
          <w:tcPr>
            <w:tcW w:w="1081" w:type="pct"/>
            <w:vMerge/>
            <w:tcBorders>
              <w:bottom w:val="single" w:sz="4" w:space="0" w:color="auto"/>
            </w:tcBorders>
          </w:tcPr>
          <w:p w:rsidR="00DE25AB" w:rsidRPr="00DE25AB" w:rsidRDefault="00DE25AB" w:rsidP="004E003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E25AB" w:rsidRPr="00DE25AB" w:rsidTr="00DE25AB">
        <w:tc>
          <w:tcPr>
            <w:tcW w:w="608" w:type="pct"/>
            <w:tcBorders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10</w:t>
            </w:r>
          </w:p>
        </w:tc>
        <w:tc>
          <w:tcPr>
            <w:tcW w:w="1757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Dokumenti - podloga za izradu izlaznog računa (nalog dekana, prodekana, tajnika, referade ili drugog nositelja konto kartice u korist koje treba doznačiti sredstva).</w:t>
            </w:r>
          </w:p>
        </w:tc>
        <w:tc>
          <w:tcPr>
            <w:tcW w:w="878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Naručitelj (nositelj mjesta troška u korist koje treba doznačiti sredstava).</w:t>
            </w:r>
          </w:p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AD09CA">
              <w:rPr>
                <w:rFonts w:asciiTheme="minorHAnsi" w:hAnsiTheme="minorHAnsi" w:cstheme="minorHAnsi"/>
                <w:sz w:val="18"/>
                <w:szCs w:val="18"/>
              </w:rPr>
              <w:t>oditelj likvidature računa ili g</w:t>
            </w: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lavni knjigovođa.</w:t>
            </w:r>
          </w:p>
        </w:tc>
        <w:tc>
          <w:tcPr>
            <w:tcW w:w="676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bCs/>
                <w:sz w:val="18"/>
                <w:szCs w:val="18"/>
              </w:rPr>
              <w:t>U roku naznačenom na dokumentu.</w:t>
            </w:r>
          </w:p>
        </w:tc>
        <w:tc>
          <w:tcPr>
            <w:tcW w:w="1081" w:type="pct"/>
            <w:tcBorders>
              <w:left w:val="nil"/>
              <w:bottom w:val="dashed" w:sz="4" w:space="0" w:color="7F7F7F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Ugovor, izdatnica, nalog, narudžbenica i drugo.</w:t>
            </w:r>
          </w:p>
        </w:tc>
      </w:tr>
      <w:tr w:rsidR="00DE25AB" w:rsidRPr="00DE25AB" w:rsidTr="00DE25AB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20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Sastavljanje izlaznog računa, dodjela broja i unos u knjigu I-RA i arhiviranje njegovog primjerka u elektroničkom obliku.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Voditelj likvidature računa.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bCs/>
                <w:sz w:val="18"/>
                <w:szCs w:val="18"/>
              </w:rPr>
              <w:t>U roku naznačenom na dokumentu.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Izlazni račun.</w:t>
            </w:r>
          </w:p>
        </w:tc>
      </w:tr>
      <w:tr w:rsidR="00DE25AB" w:rsidRPr="00DE25AB" w:rsidTr="00DE25AB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AD09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 xml:space="preserve">Provjera </w:t>
            </w:r>
            <w:r w:rsidR="00AD09CA">
              <w:rPr>
                <w:rFonts w:asciiTheme="minorHAnsi" w:hAnsiTheme="minorHAnsi" w:cstheme="minorHAnsi"/>
                <w:sz w:val="18"/>
                <w:szCs w:val="18"/>
              </w:rPr>
              <w:t>odgovara li</w:t>
            </w: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 xml:space="preserve"> izlazni račun dokumentu na temelju kojeg se ispostavlja, sadrži </w:t>
            </w:r>
            <w:r w:rsidR="00AD09CA">
              <w:rPr>
                <w:rFonts w:asciiTheme="minorHAnsi" w:hAnsiTheme="minorHAnsi" w:cstheme="minorHAnsi"/>
                <w:sz w:val="18"/>
                <w:szCs w:val="18"/>
              </w:rPr>
              <w:t xml:space="preserve">li </w:t>
            </w: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 xml:space="preserve">sve zakonske elemente, te </w:t>
            </w:r>
            <w:r w:rsidR="00AD09CA">
              <w:rPr>
                <w:rFonts w:asciiTheme="minorHAnsi" w:hAnsiTheme="minorHAnsi" w:cstheme="minorHAnsi"/>
                <w:sz w:val="18"/>
                <w:szCs w:val="18"/>
              </w:rPr>
              <w:t>je li</w:t>
            </w: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 xml:space="preserve"> u nalogu za njegovu ispostavu naveden</w:t>
            </w:r>
            <w:r w:rsidR="00AD09CA">
              <w:rPr>
                <w:rFonts w:asciiTheme="minorHAnsi" w:hAnsiTheme="minorHAnsi" w:cstheme="minorHAnsi"/>
                <w:sz w:val="18"/>
                <w:szCs w:val="18"/>
              </w:rPr>
              <w:t>a adresa e-pošte</w:t>
            </w: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 xml:space="preserve"> na koji je potrebno poslati račun u svom </w:t>
            </w:r>
            <w:r w:rsidR="00AD09CA">
              <w:rPr>
                <w:rFonts w:asciiTheme="minorHAnsi" w:hAnsiTheme="minorHAnsi" w:cstheme="minorHAnsi"/>
                <w:sz w:val="18"/>
                <w:szCs w:val="18"/>
              </w:rPr>
              <w:t>elektroničkom obliku; ovjerava v</w:t>
            </w: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oditelj službe za financijske i računovodstvene poslove potpisom.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 xml:space="preserve">Voditelj likvidature računa; </w:t>
            </w:r>
          </w:p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Voditelj službe za financijske i računovodstvene poslove.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Odmah po sastavljenom računu.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Izlazni račun, ugovor, izdatnica, nalog, narudžbenica i drugo.</w:t>
            </w:r>
          </w:p>
        </w:tc>
      </w:tr>
      <w:tr w:rsidR="00DE25AB" w:rsidRPr="00DE25AB" w:rsidTr="00DE25AB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Dostava računa na potpis dekanu, prodekanu ili drugoj ovlaštenoj osobi.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Voditelj likvidature računa.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Istog ili sljedećeg dana kada je račun sastavljen.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Izlazni račun.</w:t>
            </w:r>
          </w:p>
        </w:tc>
      </w:tr>
      <w:tr w:rsidR="00DE25AB" w:rsidRPr="00DE25AB" w:rsidTr="00DE25AB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Provjera da li je izlazni račun sadržajno i ispravno sastavljen.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Naručitelj (nositelj mjesta troška u korist koje treba doznačiti sredstava).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Istog ili sljedećeg dana kada je račun sastavljen.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Izlazni račun.</w:t>
            </w:r>
          </w:p>
        </w:tc>
      </w:tr>
      <w:tr w:rsidR="00DE25AB" w:rsidRPr="00DE25AB" w:rsidTr="00DE25AB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Potpisivanje izlaznog računa.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Dekan, prodekan ili druga ovlaštena osoba.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Istog ili sljedećeg dana kada je račun sastavljen.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Izlazni račun.</w:t>
            </w:r>
          </w:p>
        </w:tc>
      </w:tr>
      <w:tr w:rsidR="00DE25AB" w:rsidRPr="00DE25AB" w:rsidTr="00DE25AB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Slanje primjerka računa putem elektroničke pošte.</w:t>
            </w:r>
          </w:p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Upisivanje izlaznog računa u knjigu pošte i njegovo otpremanje poštom.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Voditelj likvidature računa.</w:t>
            </w:r>
          </w:p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Voditelj pisarnice.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Istog ili sljedećeg dana nakon što je račun potpisan.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Izlazni račun, knjiga pošte.</w:t>
            </w:r>
          </w:p>
        </w:tc>
      </w:tr>
      <w:tr w:rsidR="00DE25AB" w:rsidRPr="00DE25AB" w:rsidTr="00DE25AB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Prijenos izlaznog računa u financijsko knjigovodstvo što uključuje automatsko kontiranje, prema unaprijed zadanoj shemi, i knjiženje izlaznog računa.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AD09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 xml:space="preserve">Voditelj likvidature računa ili </w:t>
            </w:r>
            <w:r w:rsidR="00AD09CA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lavni knjigovođa.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Istog ili sljedećeg dana nakon što je račun potpisan.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Izlazni račun.</w:t>
            </w:r>
          </w:p>
        </w:tc>
      </w:tr>
      <w:tr w:rsidR="00DE25AB" w:rsidRPr="00DE25AB" w:rsidTr="00AD09CA">
        <w:trPr>
          <w:trHeight w:val="1370"/>
        </w:trPr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25AB" w:rsidRPr="00DE25AB" w:rsidRDefault="00DE25AB" w:rsidP="004E00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Odlaganje izlaznog računa zajedno sa dokumentima za izradu izlaznog računa u odgovarajući registrator izlaznih računa, te arhiviranje računa i svih njegovih priloga u elektroničkom obliku.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AD09CA">
              <w:rPr>
                <w:rFonts w:asciiTheme="minorHAnsi" w:hAnsiTheme="minorHAnsi" w:cstheme="minorHAnsi"/>
                <w:sz w:val="18"/>
                <w:szCs w:val="18"/>
              </w:rPr>
              <w:t>oditelj likvidature računa ili g</w:t>
            </w: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lavni knjigovođa.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Istog ili sljedećeg dana nakon što je račun proknjižen.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single" w:sz="4" w:space="0" w:color="auto"/>
            </w:tcBorders>
            <w:vAlign w:val="center"/>
          </w:tcPr>
          <w:p w:rsidR="00DE25AB" w:rsidRPr="00DE25AB" w:rsidRDefault="00DE25AB" w:rsidP="004E00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25AB">
              <w:rPr>
                <w:rFonts w:asciiTheme="minorHAnsi" w:hAnsiTheme="minorHAnsi" w:cstheme="minorHAnsi"/>
                <w:sz w:val="18"/>
                <w:szCs w:val="18"/>
              </w:rPr>
              <w:t>Izlazni račun, ugovor, izdatnica, nalog, narudžbenica i drugo; Registrator izlaznih računa.</w:t>
            </w:r>
          </w:p>
        </w:tc>
      </w:tr>
    </w:tbl>
    <w:p w:rsidR="00DE25AB" w:rsidRPr="00DE25AB" w:rsidRDefault="00DE25AB" w:rsidP="00DE25AB">
      <w:pPr>
        <w:tabs>
          <w:tab w:val="left" w:pos="2970"/>
          <w:tab w:val="center" w:pos="4536"/>
        </w:tabs>
        <w:rPr>
          <w:rFonts w:asciiTheme="minorHAnsi" w:hAnsiTheme="minorHAnsi" w:cstheme="minorHAnsi"/>
          <w:sz w:val="16"/>
          <w:szCs w:val="16"/>
        </w:rPr>
      </w:pPr>
    </w:p>
    <w:p w:rsidR="00C37BA7" w:rsidRPr="00DE25AB" w:rsidRDefault="00C37BA7" w:rsidP="00C37BA7">
      <w:pPr>
        <w:pStyle w:val="Heading1"/>
        <w:spacing w:before="0" w:line="240" w:lineRule="auto"/>
        <w:rPr>
          <w:rFonts w:asciiTheme="minorHAnsi" w:eastAsia="Times New Roman" w:hAnsiTheme="minorHAnsi" w:cstheme="minorHAnsi"/>
          <w:bCs w:val="0"/>
          <w:sz w:val="22"/>
          <w:szCs w:val="20"/>
        </w:rPr>
      </w:pPr>
      <w:bookmarkStart w:id="8" w:name="_Toc524519845"/>
      <w:r w:rsidRPr="00DE25AB">
        <w:rPr>
          <w:rFonts w:asciiTheme="minorHAnsi" w:eastAsia="Times New Roman" w:hAnsiTheme="minorHAnsi" w:cstheme="minorHAnsi"/>
          <w:bCs w:val="0"/>
          <w:sz w:val="22"/>
          <w:szCs w:val="20"/>
        </w:rPr>
        <w:t>8. PRILOZI</w:t>
      </w:r>
      <w:bookmarkEnd w:id="8"/>
    </w:p>
    <w:p w:rsidR="003E1629" w:rsidRPr="009D769C" w:rsidRDefault="003E1629" w:rsidP="003E1629">
      <w:pPr>
        <w:spacing w:after="0"/>
      </w:pPr>
      <w:r w:rsidRPr="009D769C">
        <w:t>OB-FR-05 Zahtjev za ispostavu računa</w:t>
      </w:r>
    </w:p>
    <w:p w:rsidR="00C37BA7" w:rsidRPr="00DE25AB" w:rsidRDefault="00C37BA7" w:rsidP="00D21D72">
      <w:pPr>
        <w:rPr>
          <w:rFonts w:asciiTheme="minorHAnsi" w:hAnsiTheme="minorHAnsi" w:cstheme="minorHAnsi"/>
          <w:sz w:val="16"/>
          <w:szCs w:val="16"/>
        </w:rPr>
      </w:pPr>
    </w:p>
    <w:sectPr w:rsidR="00C37BA7" w:rsidRPr="00DE25AB" w:rsidSect="00C37BA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9E8" w:rsidRDefault="003D59E8" w:rsidP="00F61541">
      <w:pPr>
        <w:spacing w:after="0" w:line="240" w:lineRule="auto"/>
      </w:pPr>
      <w:r>
        <w:separator/>
      </w:r>
    </w:p>
  </w:endnote>
  <w:endnote w:type="continuationSeparator" w:id="0">
    <w:p w:rsidR="003D59E8" w:rsidRDefault="003D59E8" w:rsidP="00F6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9E8" w:rsidRDefault="003D59E8" w:rsidP="00F61541">
      <w:pPr>
        <w:spacing w:after="0" w:line="240" w:lineRule="auto"/>
      </w:pPr>
      <w:r>
        <w:separator/>
      </w:r>
    </w:p>
  </w:footnote>
  <w:footnote w:type="continuationSeparator" w:id="0">
    <w:p w:rsidR="003D59E8" w:rsidRDefault="003D59E8" w:rsidP="00F61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987"/>
      <w:gridCol w:w="4618"/>
      <w:gridCol w:w="1038"/>
      <w:gridCol w:w="1813"/>
    </w:tblGrid>
    <w:tr w:rsidR="00C37BA7" w:rsidTr="00B855B5">
      <w:trPr>
        <w:trHeight w:val="410"/>
      </w:trPr>
      <w:tc>
        <w:tcPr>
          <w:tcW w:w="1428" w:type="pct"/>
          <w:vMerge w:val="restart"/>
        </w:tcPr>
        <w:p w:rsidR="00BF7330" w:rsidRPr="00AC196D" w:rsidRDefault="00C37BA7" w:rsidP="00BF7330">
          <w:pPr>
            <w:jc w:val="center"/>
            <w:rPr>
              <w:rFonts w:ascii="Arial" w:hAnsi="Arial" w:cs="Arial"/>
            </w:rPr>
          </w:pPr>
          <w:r w:rsidRPr="0001439F">
            <w:rPr>
              <w:noProof/>
              <w:lang w:eastAsia="hr-HR"/>
            </w:rPr>
            <w:drawing>
              <wp:inline distT="0" distB="0" distL="0" distR="0">
                <wp:extent cx="1628775" cy="838200"/>
                <wp:effectExtent l="0" t="0" r="0" b="0"/>
                <wp:docPr id="29" name="Picture 2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8" w:type="pct"/>
          <w:vMerge w:val="restart"/>
          <w:vAlign w:val="center"/>
        </w:tcPr>
        <w:p w:rsidR="00DE25AB" w:rsidRPr="00DE25AB" w:rsidRDefault="00BF7330" w:rsidP="00DE25AB">
          <w:pPr>
            <w:pStyle w:val="Header"/>
            <w:jc w:val="center"/>
            <w:rPr>
              <w:rFonts w:asciiTheme="minorHAnsi" w:hAnsiTheme="minorHAnsi" w:cstheme="minorHAnsi"/>
              <w:b/>
              <w:sz w:val="28"/>
            </w:rPr>
          </w:pPr>
          <w:r>
            <w:rPr>
              <w:rFonts w:asciiTheme="minorHAnsi" w:hAnsiTheme="minorHAnsi" w:cstheme="minorHAnsi"/>
              <w:b/>
              <w:sz w:val="28"/>
            </w:rPr>
            <w:t xml:space="preserve">PROCEDURA ZA </w:t>
          </w:r>
          <w:r w:rsidR="00DE25AB">
            <w:rPr>
              <w:rFonts w:asciiTheme="minorHAnsi" w:hAnsiTheme="minorHAnsi" w:cstheme="minorHAnsi"/>
              <w:b/>
              <w:sz w:val="28"/>
            </w:rPr>
            <w:t>SASTAVLJANJE (IZRADU</w:t>
          </w:r>
          <w:r w:rsidR="00DE25AB" w:rsidRPr="00DE25AB">
            <w:rPr>
              <w:rFonts w:asciiTheme="minorHAnsi" w:hAnsiTheme="minorHAnsi" w:cstheme="minorHAnsi"/>
              <w:b/>
              <w:sz w:val="28"/>
            </w:rPr>
            <w:t>) I EVIDENTIRANJE</w:t>
          </w:r>
        </w:p>
        <w:p w:rsidR="00BF7330" w:rsidRPr="00BF7330" w:rsidRDefault="00DE25AB" w:rsidP="00DE25AB">
          <w:pPr>
            <w:pStyle w:val="Header"/>
            <w:jc w:val="center"/>
            <w:rPr>
              <w:rFonts w:asciiTheme="minorHAnsi" w:hAnsiTheme="minorHAnsi" w:cstheme="minorHAnsi"/>
              <w:b/>
              <w:sz w:val="28"/>
            </w:rPr>
          </w:pPr>
          <w:r w:rsidRPr="00DE25AB">
            <w:rPr>
              <w:rFonts w:asciiTheme="minorHAnsi" w:hAnsiTheme="minorHAnsi" w:cstheme="minorHAnsi"/>
              <w:b/>
              <w:sz w:val="28"/>
            </w:rPr>
            <w:t>IZLAZNIH RAČUNA</w:t>
          </w:r>
        </w:p>
      </w:tc>
      <w:tc>
        <w:tcPr>
          <w:tcW w:w="1363" w:type="pct"/>
          <w:gridSpan w:val="2"/>
          <w:vAlign w:val="center"/>
        </w:tcPr>
        <w:p w:rsidR="00BF7330" w:rsidRPr="00BF7330" w:rsidRDefault="00BF7330" w:rsidP="00B855B5">
          <w:pPr>
            <w:pStyle w:val="Header"/>
            <w:jc w:val="right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F7330">
            <w:rPr>
              <w:rFonts w:asciiTheme="minorHAnsi" w:hAnsiTheme="minorHAnsi" w:cstheme="minorHAnsi"/>
              <w:sz w:val="20"/>
              <w:szCs w:val="20"/>
            </w:rPr>
            <w:t>Oznaka:</w:t>
          </w:r>
          <w:r w:rsidRPr="00BF7330">
            <w:rPr>
              <w:rFonts w:asciiTheme="minorHAnsi" w:hAnsiTheme="minorHAnsi" w:cstheme="minorHAnsi"/>
              <w:b/>
              <w:sz w:val="20"/>
              <w:szCs w:val="20"/>
            </w:rPr>
            <w:t xml:space="preserve"> PO-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>FR</w:t>
          </w:r>
          <w:r w:rsidR="00DE25AB">
            <w:rPr>
              <w:rFonts w:asciiTheme="minorHAnsi" w:hAnsiTheme="minorHAnsi" w:cstheme="minorHAnsi"/>
              <w:b/>
              <w:sz w:val="20"/>
              <w:szCs w:val="20"/>
            </w:rPr>
            <w:t>-0</w:t>
          </w:r>
          <w:r w:rsidR="006131F7">
            <w:rPr>
              <w:rFonts w:asciiTheme="minorHAnsi" w:hAnsiTheme="minorHAnsi" w:cstheme="minorHAnsi"/>
              <w:b/>
              <w:sz w:val="20"/>
              <w:szCs w:val="20"/>
            </w:rPr>
            <w:t>3</w:t>
          </w:r>
        </w:p>
      </w:tc>
    </w:tr>
    <w:tr w:rsidR="00B855B5" w:rsidTr="00B855B5">
      <w:trPr>
        <w:trHeight w:val="556"/>
      </w:trPr>
      <w:tc>
        <w:tcPr>
          <w:tcW w:w="1428" w:type="pct"/>
          <w:vMerge/>
        </w:tcPr>
        <w:p w:rsidR="00B855B5" w:rsidRDefault="00B855B5" w:rsidP="00BF7330">
          <w:pPr>
            <w:pStyle w:val="Header"/>
          </w:pPr>
        </w:p>
      </w:tc>
      <w:tc>
        <w:tcPr>
          <w:tcW w:w="2208" w:type="pct"/>
          <w:vMerge/>
        </w:tcPr>
        <w:p w:rsidR="00B855B5" w:rsidRPr="00BF7330" w:rsidRDefault="00B855B5" w:rsidP="00BF7330">
          <w:pPr>
            <w:pStyle w:val="Header"/>
            <w:rPr>
              <w:rFonts w:asciiTheme="minorHAnsi" w:hAnsiTheme="minorHAnsi" w:cstheme="minorHAnsi"/>
            </w:rPr>
          </w:pPr>
        </w:p>
      </w:tc>
      <w:tc>
        <w:tcPr>
          <w:tcW w:w="496" w:type="pct"/>
          <w:vAlign w:val="center"/>
        </w:tcPr>
        <w:p w:rsidR="00B855B5" w:rsidRPr="00BF7330" w:rsidRDefault="00B855B5" w:rsidP="00B855B5">
          <w:pPr>
            <w:pStyle w:val="Heading3"/>
            <w:numPr>
              <w:ilvl w:val="0"/>
              <w:numId w:val="0"/>
            </w:numPr>
            <w:jc w:val="left"/>
            <w:outlineLvl w:val="2"/>
            <w:rPr>
              <w:rFonts w:asciiTheme="minorHAnsi" w:hAnsiTheme="minorHAnsi" w:cstheme="minorHAnsi"/>
              <w:b w:val="0"/>
              <w:sz w:val="20"/>
            </w:rPr>
          </w:pPr>
          <w:r>
            <w:rPr>
              <w:rFonts w:asciiTheme="minorHAnsi" w:hAnsiTheme="minorHAnsi" w:cstheme="minorHAnsi"/>
              <w:b w:val="0"/>
              <w:sz w:val="20"/>
            </w:rPr>
            <w:t>Revizija: 2</w:t>
          </w:r>
        </w:p>
      </w:tc>
      <w:tc>
        <w:tcPr>
          <w:tcW w:w="867" w:type="pct"/>
          <w:vAlign w:val="center"/>
        </w:tcPr>
        <w:p w:rsidR="00B855B5" w:rsidRPr="00BF7330" w:rsidRDefault="00B855B5" w:rsidP="00B855B5">
          <w:pPr>
            <w:pStyle w:val="Heading3"/>
            <w:numPr>
              <w:ilvl w:val="0"/>
              <w:numId w:val="0"/>
            </w:numPr>
            <w:jc w:val="left"/>
            <w:outlineLvl w:val="2"/>
            <w:rPr>
              <w:rFonts w:asciiTheme="minorHAnsi" w:hAnsiTheme="minorHAnsi" w:cstheme="minorHAnsi"/>
              <w:b w:val="0"/>
              <w:sz w:val="20"/>
            </w:rPr>
          </w:pPr>
          <w:r w:rsidRPr="00BF7330">
            <w:rPr>
              <w:rFonts w:asciiTheme="minorHAnsi" w:hAnsiTheme="minorHAnsi" w:cstheme="minorHAnsi"/>
              <w:b w:val="0"/>
              <w:sz w:val="20"/>
            </w:rPr>
            <w:t>Datum:</w:t>
          </w:r>
          <w:r>
            <w:rPr>
              <w:rFonts w:asciiTheme="minorHAnsi" w:hAnsiTheme="minorHAnsi" w:cstheme="minorHAnsi"/>
              <w:b w:val="0"/>
              <w:sz w:val="20"/>
            </w:rPr>
            <w:t xml:space="preserve"> 4.11.2019.</w:t>
          </w:r>
        </w:p>
      </w:tc>
    </w:tr>
    <w:tr w:rsidR="00C37BA7" w:rsidTr="00AD09CA">
      <w:tc>
        <w:tcPr>
          <w:tcW w:w="1428" w:type="pct"/>
          <w:vMerge/>
        </w:tcPr>
        <w:p w:rsidR="00BF7330" w:rsidRDefault="00BF7330" w:rsidP="00BF7330">
          <w:pPr>
            <w:pStyle w:val="Header"/>
          </w:pPr>
        </w:p>
      </w:tc>
      <w:tc>
        <w:tcPr>
          <w:tcW w:w="2208" w:type="pct"/>
          <w:vMerge/>
        </w:tcPr>
        <w:p w:rsidR="00BF7330" w:rsidRPr="00BF7330" w:rsidRDefault="00BF7330" w:rsidP="00BF7330">
          <w:pPr>
            <w:pStyle w:val="Header"/>
            <w:rPr>
              <w:rFonts w:asciiTheme="minorHAnsi" w:hAnsiTheme="minorHAnsi" w:cstheme="minorHAnsi"/>
            </w:rPr>
          </w:pPr>
        </w:p>
      </w:tc>
      <w:tc>
        <w:tcPr>
          <w:tcW w:w="1363" w:type="pct"/>
          <w:gridSpan w:val="2"/>
          <w:vAlign w:val="center"/>
        </w:tcPr>
        <w:p w:rsidR="00BF7330" w:rsidRPr="00BF7330" w:rsidRDefault="00BF7330" w:rsidP="00AD09CA">
          <w:pPr>
            <w:pStyle w:val="Heading3"/>
            <w:numPr>
              <w:ilvl w:val="0"/>
              <w:numId w:val="0"/>
            </w:numPr>
            <w:jc w:val="left"/>
            <w:outlineLvl w:val="2"/>
            <w:rPr>
              <w:rFonts w:asciiTheme="minorHAnsi" w:hAnsiTheme="minorHAnsi" w:cstheme="minorHAnsi"/>
              <w:sz w:val="20"/>
            </w:rPr>
          </w:pPr>
          <w:r w:rsidRPr="00BF7330">
            <w:rPr>
              <w:rFonts w:asciiTheme="minorHAnsi" w:hAnsiTheme="minorHAnsi" w:cstheme="minorHAnsi"/>
              <w:b w:val="0"/>
              <w:sz w:val="20"/>
            </w:rPr>
            <w:t xml:space="preserve">Stranica </w:t>
          </w:r>
          <w:r w:rsidR="004D60A4" w:rsidRPr="00BF7330">
            <w:rPr>
              <w:rFonts w:asciiTheme="minorHAnsi" w:hAnsiTheme="minorHAnsi" w:cstheme="minorHAnsi"/>
              <w:b w:val="0"/>
              <w:bCs/>
              <w:sz w:val="20"/>
            </w:rPr>
            <w:fldChar w:fldCharType="begin"/>
          </w:r>
          <w:r w:rsidRPr="00BF7330">
            <w:rPr>
              <w:rFonts w:asciiTheme="minorHAnsi" w:hAnsiTheme="minorHAnsi" w:cstheme="minorHAnsi"/>
              <w:b w:val="0"/>
              <w:bCs/>
              <w:sz w:val="20"/>
            </w:rPr>
            <w:instrText xml:space="preserve"> PAGE </w:instrText>
          </w:r>
          <w:r w:rsidR="004D60A4" w:rsidRPr="00BF7330">
            <w:rPr>
              <w:rFonts w:asciiTheme="minorHAnsi" w:hAnsiTheme="minorHAnsi" w:cstheme="minorHAnsi"/>
              <w:b w:val="0"/>
              <w:bCs/>
              <w:sz w:val="20"/>
            </w:rPr>
            <w:fldChar w:fldCharType="separate"/>
          </w:r>
          <w:r w:rsidR="005B5F04">
            <w:rPr>
              <w:rFonts w:asciiTheme="minorHAnsi" w:hAnsiTheme="minorHAnsi" w:cstheme="minorHAnsi"/>
              <w:b w:val="0"/>
              <w:bCs/>
              <w:noProof/>
              <w:sz w:val="20"/>
            </w:rPr>
            <w:t>5</w:t>
          </w:r>
          <w:r w:rsidR="004D60A4" w:rsidRPr="00BF7330">
            <w:rPr>
              <w:rFonts w:asciiTheme="minorHAnsi" w:hAnsiTheme="minorHAnsi" w:cstheme="minorHAnsi"/>
              <w:b w:val="0"/>
              <w:bCs/>
              <w:sz w:val="20"/>
            </w:rPr>
            <w:fldChar w:fldCharType="end"/>
          </w:r>
          <w:r w:rsidRPr="00BF7330">
            <w:rPr>
              <w:rFonts w:asciiTheme="minorHAnsi" w:hAnsiTheme="minorHAnsi" w:cstheme="minorHAnsi"/>
              <w:b w:val="0"/>
              <w:sz w:val="20"/>
            </w:rPr>
            <w:t xml:space="preserve"> od </w:t>
          </w:r>
          <w:r w:rsidR="004D60A4" w:rsidRPr="00BF7330">
            <w:rPr>
              <w:rFonts w:asciiTheme="minorHAnsi" w:hAnsiTheme="minorHAnsi" w:cstheme="minorHAnsi"/>
              <w:b w:val="0"/>
              <w:bCs/>
              <w:sz w:val="20"/>
            </w:rPr>
            <w:fldChar w:fldCharType="begin"/>
          </w:r>
          <w:r w:rsidRPr="00BF7330">
            <w:rPr>
              <w:rFonts w:asciiTheme="minorHAnsi" w:hAnsiTheme="minorHAnsi" w:cstheme="minorHAnsi"/>
              <w:b w:val="0"/>
              <w:bCs/>
              <w:sz w:val="20"/>
            </w:rPr>
            <w:instrText xml:space="preserve"> NUMPAGES  </w:instrText>
          </w:r>
          <w:r w:rsidR="004D60A4" w:rsidRPr="00BF7330">
            <w:rPr>
              <w:rFonts w:asciiTheme="minorHAnsi" w:hAnsiTheme="minorHAnsi" w:cstheme="minorHAnsi"/>
              <w:b w:val="0"/>
              <w:bCs/>
              <w:sz w:val="20"/>
            </w:rPr>
            <w:fldChar w:fldCharType="separate"/>
          </w:r>
          <w:r w:rsidR="005B5F04">
            <w:rPr>
              <w:rFonts w:asciiTheme="minorHAnsi" w:hAnsiTheme="minorHAnsi" w:cstheme="minorHAnsi"/>
              <w:b w:val="0"/>
              <w:bCs/>
              <w:noProof/>
              <w:sz w:val="20"/>
            </w:rPr>
            <w:t>5</w:t>
          </w:r>
          <w:r w:rsidR="004D60A4" w:rsidRPr="00BF7330">
            <w:rPr>
              <w:rFonts w:asciiTheme="minorHAnsi" w:hAnsiTheme="minorHAnsi" w:cstheme="minorHAnsi"/>
              <w:b w:val="0"/>
              <w:bCs/>
              <w:sz w:val="20"/>
            </w:rPr>
            <w:fldChar w:fldCharType="end"/>
          </w:r>
        </w:p>
      </w:tc>
    </w:tr>
  </w:tbl>
  <w:p w:rsidR="00F61541" w:rsidRPr="00B855B5" w:rsidRDefault="00F61541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146E"/>
    <w:multiLevelType w:val="multilevel"/>
    <w:tmpl w:val="3050D3A6"/>
    <w:lvl w:ilvl="0">
      <w:start w:val="4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5E3C91"/>
    <w:multiLevelType w:val="hybridMultilevel"/>
    <w:tmpl w:val="B4084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34EA6"/>
    <w:multiLevelType w:val="hybridMultilevel"/>
    <w:tmpl w:val="D206E5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1430F"/>
    <w:multiLevelType w:val="hybridMultilevel"/>
    <w:tmpl w:val="5E2C1ADA"/>
    <w:lvl w:ilvl="0" w:tplc="995CDB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02"/>
    <w:rsid w:val="00000D95"/>
    <w:rsid w:val="0000343A"/>
    <w:rsid w:val="000154E9"/>
    <w:rsid w:val="000816BD"/>
    <w:rsid w:val="000A5DAD"/>
    <w:rsid w:val="000B40E2"/>
    <w:rsid w:val="000C4F52"/>
    <w:rsid w:val="00136090"/>
    <w:rsid w:val="00136F1B"/>
    <w:rsid w:val="0014559B"/>
    <w:rsid w:val="0015735B"/>
    <w:rsid w:val="001642A2"/>
    <w:rsid w:val="002C29E3"/>
    <w:rsid w:val="00322EC3"/>
    <w:rsid w:val="00331C7B"/>
    <w:rsid w:val="00373138"/>
    <w:rsid w:val="003A0B39"/>
    <w:rsid w:val="003D59E8"/>
    <w:rsid w:val="003E1166"/>
    <w:rsid w:val="003E1629"/>
    <w:rsid w:val="003E1676"/>
    <w:rsid w:val="0041313E"/>
    <w:rsid w:val="004A6F28"/>
    <w:rsid w:val="004D60A4"/>
    <w:rsid w:val="004F3615"/>
    <w:rsid w:val="005777FC"/>
    <w:rsid w:val="005911EB"/>
    <w:rsid w:val="005B5F04"/>
    <w:rsid w:val="006131F7"/>
    <w:rsid w:val="00660214"/>
    <w:rsid w:val="006729AF"/>
    <w:rsid w:val="006C1E38"/>
    <w:rsid w:val="006C7513"/>
    <w:rsid w:val="006C79F9"/>
    <w:rsid w:val="00787CF7"/>
    <w:rsid w:val="00790F0C"/>
    <w:rsid w:val="007B51EA"/>
    <w:rsid w:val="00815504"/>
    <w:rsid w:val="008366EA"/>
    <w:rsid w:val="0085507C"/>
    <w:rsid w:val="008A0A8B"/>
    <w:rsid w:val="008C150B"/>
    <w:rsid w:val="008D4B36"/>
    <w:rsid w:val="00913127"/>
    <w:rsid w:val="009171AE"/>
    <w:rsid w:val="009C019A"/>
    <w:rsid w:val="009D769C"/>
    <w:rsid w:val="00A0308F"/>
    <w:rsid w:val="00A20981"/>
    <w:rsid w:val="00A27F63"/>
    <w:rsid w:val="00A33EE9"/>
    <w:rsid w:val="00A56AC9"/>
    <w:rsid w:val="00A66302"/>
    <w:rsid w:val="00A66477"/>
    <w:rsid w:val="00AD09CA"/>
    <w:rsid w:val="00B1248D"/>
    <w:rsid w:val="00B1308A"/>
    <w:rsid w:val="00B21602"/>
    <w:rsid w:val="00B359BA"/>
    <w:rsid w:val="00B54EA4"/>
    <w:rsid w:val="00B855B5"/>
    <w:rsid w:val="00BC27F6"/>
    <w:rsid w:val="00BE462E"/>
    <w:rsid w:val="00BF7330"/>
    <w:rsid w:val="00C37BA7"/>
    <w:rsid w:val="00C422AA"/>
    <w:rsid w:val="00C86EE2"/>
    <w:rsid w:val="00C93551"/>
    <w:rsid w:val="00D013BC"/>
    <w:rsid w:val="00D025DD"/>
    <w:rsid w:val="00D0400E"/>
    <w:rsid w:val="00D21D72"/>
    <w:rsid w:val="00D31C9F"/>
    <w:rsid w:val="00D75615"/>
    <w:rsid w:val="00DE25AB"/>
    <w:rsid w:val="00DE5817"/>
    <w:rsid w:val="00ED4AD6"/>
    <w:rsid w:val="00F23F88"/>
    <w:rsid w:val="00F52410"/>
    <w:rsid w:val="00F61541"/>
    <w:rsid w:val="00F75688"/>
    <w:rsid w:val="00FE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D9603"/>
  <w15:docId w15:val="{06D7E597-C1D6-4357-BEB6-DD61E83D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47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3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F7330"/>
    <w:pPr>
      <w:keepNext/>
      <w:numPr>
        <w:numId w:val="3"/>
      </w:numPr>
      <w:spacing w:after="0" w:line="240" w:lineRule="auto"/>
      <w:jc w:val="both"/>
      <w:outlineLvl w:val="2"/>
    </w:pPr>
    <w:rPr>
      <w:rFonts w:ascii="Arial" w:eastAsia="Times New Roman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33E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3EE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15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54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541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BF7330"/>
    <w:rPr>
      <w:rFonts w:ascii="Arial" w:eastAsia="Times New Roman" w:hAnsi="Arial"/>
      <w:b/>
      <w:sz w:val="22"/>
      <w:lang w:eastAsia="en-US"/>
    </w:rPr>
  </w:style>
  <w:style w:type="table" w:styleId="TableGrid">
    <w:name w:val="Table Grid"/>
    <w:basedOn w:val="TableNormal"/>
    <w:uiPriority w:val="59"/>
    <w:rsid w:val="00BF733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BF733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F733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F7330"/>
    <w:pPr>
      <w:keepLines/>
      <w:spacing w:after="0" w:line="259" w:lineRule="auto"/>
      <w:outlineLvl w:val="9"/>
    </w:pPr>
    <w:rPr>
      <w:b w:val="0"/>
      <w:bCs w:val="0"/>
      <w:color w:val="365F91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7330"/>
    <w:pPr>
      <w:spacing w:after="100"/>
    </w:pPr>
  </w:style>
  <w:style w:type="paragraph" w:customStyle="1" w:styleId="Default">
    <w:name w:val="Default"/>
    <w:rsid w:val="00D040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0400E"/>
    <w:pPr>
      <w:ind w:left="720"/>
      <w:contextualSpacing/>
    </w:pPr>
  </w:style>
  <w:style w:type="paragraph" w:customStyle="1" w:styleId="ISOFULLTEXT">
    <w:name w:val="ISO FULL TEXT"/>
    <w:basedOn w:val="Normal"/>
    <w:rsid w:val="00D0400E"/>
    <w:pPr>
      <w:widowControl w:val="0"/>
      <w:tabs>
        <w:tab w:val="left" w:pos="720"/>
      </w:tabs>
      <w:autoSpaceDE w:val="0"/>
      <w:autoSpaceDN w:val="0"/>
      <w:spacing w:before="60" w:after="144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D0400E"/>
    <w:pPr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BodyText3Char">
    <w:name w:val="Body Text 3 Char"/>
    <w:basedOn w:val="DefaultParagraphFont"/>
    <w:link w:val="BodyText3"/>
    <w:rsid w:val="00D0400E"/>
    <w:rPr>
      <w:rFonts w:ascii="Arial" w:eastAsia="Times New Roman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cp:lastModifiedBy>Valter Ilic</cp:lastModifiedBy>
  <cp:revision>5</cp:revision>
  <dcterms:created xsi:type="dcterms:W3CDTF">2019-11-04T08:05:00Z</dcterms:created>
  <dcterms:modified xsi:type="dcterms:W3CDTF">2019-11-11T11:51:00Z</dcterms:modified>
</cp:coreProperties>
</file>